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0A89" w14:textId="72C0A22F" w:rsidR="00A15921" w:rsidRPr="00134E2C" w:rsidRDefault="007E307F">
      <w:pPr>
        <w:jc w:val="center"/>
        <w:rPr>
          <w:sz w:val="18"/>
        </w:rPr>
      </w:pPr>
      <w:r>
        <w:rPr>
          <w:noProof/>
          <w:sz w:val="18"/>
        </w:rPr>
        <w:drawing>
          <wp:anchor distT="0" distB="0" distL="114300" distR="114300" simplePos="0" relativeHeight="251658240" behindDoc="0" locked="0" layoutInCell="1" allowOverlap="1" wp14:anchorId="631AD82A" wp14:editId="0B29A25B">
            <wp:simplePos x="0" y="0"/>
            <wp:positionH relativeFrom="column">
              <wp:posOffset>2314681</wp:posOffset>
            </wp:positionH>
            <wp:positionV relativeFrom="paragraph">
              <wp:posOffset>-457200</wp:posOffset>
            </wp:positionV>
            <wp:extent cx="1104900" cy="18080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04900" cy="1808018"/>
                    </a:xfrm>
                    <a:prstGeom prst="rect">
                      <a:avLst/>
                    </a:prstGeom>
                  </pic:spPr>
                </pic:pic>
              </a:graphicData>
            </a:graphic>
          </wp:anchor>
        </w:drawing>
      </w:r>
    </w:p>
    <w:p w14:paraId="3CE8B09C" w14:textId="77777777" w:rsidR="007E307F" w:rsidRDefault="007E307F">
      <w:pPr>
        <w:jc w:val="center"/>
        <w:rPr>
          <w:b/>
          <w:color w:val="17365D"/>
          <w:sz w:val="34"/>
          <w:szCs w:val="36"/>
        </w:rPr>
      </w:pPr>
    </w:p>
    <w:p w14:paraId="469E5D35" w14:textId="77777777" w:rsidR="007E307F" w:rsidRDefault="007E307F">
      <w:pPr>
        <w:jc w:val="center"/>
        <w:rPr>
          <w:b/>
          <w:color w:val="17365D"/>
          <w:sz w:val="34"/>
          <w:szCs w:val="36"/>
        </w:rPr>
      </w:pPr>
    </w:p>
    <w:p w14:paraId="47CBADE0" w14:textId="77777777" w:rsidR="007E307F" w:rsidRDefault="007E307F">
      <w:pPr>
        <w:jc w:val="center"/>
        <w:rPr>
          <w:b/>
          <w:color w:val="17365D"/>
          <w:sz w:val="34"/>
          <w:szCs w:val="36"/>
        </w:rPr>
      </w:pPr>
    </w:p>
    <w:p w14:paraId="2CEE20E2" w14:textId="77777777" w:rsidR="007E307F" w:rsidRDefault="007E307F">
      <w:pPr>
        <w:jc w:val="center"/>
        <w:rPr>
          <w:b/>
          <w:color w:val="17365D"/>
          <w:sz w:val="34"/>
          <w:szCs w:val="36"/>
        </w:rPr>
      </w:pPr>
    </w:p>
    <w:p w14:paraId="5AB1BAD9" w14:textId="77777777" w:rsidR="007E307F" w:rsidRDefault="007E307F">
      <w:pPr>
        <w:jc w:val="center"/>
        <w:rPr>
          <w:b/>
          <w:color w:val="17365D"/>
          <w:sz w:val="34"/>
          <w:szCs w:val="36"/>
        </w:rPr>
      </w:pPr>
    </w:p>
    <w:p w14:paraId="12F9F1C7" w14:textId="46703BC4" w:rsidR="00A15921" w:rsidRPr="00134E2C" w:rsidRDefault="00C62CEC">
      <w:pPr>
        <w:jc w:val="center"/>
        <w:rPr>
          <w:color w:val="17365D"/>
          <w:sz w:val="34"/>
          <w:szCs w:val="36"/>
        </w:rPr>
      </w:pPr>
      <w:r w:rsidRPr="00134E2C">
        <w:rPr>
          <w:b/>
          <w:color w:val="17365D"/>
          <w:sz w:val="34"/>
          <w:szCs w:val="36"/>
        </w:rPr>
        <w:t>Our Lady’s Preparatory School and Day Nursery</w:t>
      </w:r>
    </w:p>
    <w:p w14:paraId="19BD2820" w14:textId="77777777" w:rsidR="00A15921" w:rsidRPr="00134E2C" w:rsidRDefault="00A15921">
      <w:pPr>
        <w:rPr>
          <w:sz w:val="22"/>
          <w:szCs w:val="24"/>
        </w:rPr>
      </w:pPr>
    </w:p>
    <w:p w14:paraId="08B91C62" w14:textId="77777777" w:rsidR="00A15921" w:rsidRPr="00134E2C" w:rsidRDefault="00C62CEC">
      <w:pPr>
        <w:jc w:val="center"/>
        <w:rPr>
          <w:sz w:val="34"/>
          <w:szCs w:val="36"/>
        </w:rPr>
      </w:pPr>
      <w:r w:rsidRPr="00134E2C">
        <w:rPr>
          <w:b/>
          <w:sz w:val="34"/>
          <w:szCs w:val="36"/>
        </w:rPr>
        <w:t>Personal, Social, Health, Citizenship and Economic Education (PSHCEE)</w:t>
      </w:r>
    </w:p>
    <w:p w14:paraId="40829D64" w14:textId="77777777" w:rsidR="00A15921" w:rsidRPr="00134E2C" w:rsidRDefault="00A15921">
      <w:pPr>
        <w:rPr>
          <w:sz w:val="22"/>
          <w:szCs w:val="24"/>
        </w:rPr>
      </w:pPr>
    </w:p>
    <w:p w14:paraId="6DDCCB3C" w14:textId="77777777" w:rsidR="00A15921" w:rsidRPr="00134E2C" w:rsidRDefault="00C62CEC">
      <w:pPr>
        <w:jc w:val="center"/>
        <w:rPr>
          <w:sz w:val="34"/>
          <w:szCs w:val="36"/>
        </w:rPr>
      </w:pPr>
      <w:r w:rsidRPr="00134E2C">
        <w:rPr>
          <w:b/>
          <w:sz w:val="34"/>
          <w:szCs w:val="36"/>
        </w:rPr>
        <w:t>Policy 1.6</w:t>
      </w:r>
    </w:p>
    <w:p w14:paraId="4A6DA8B1" w14:textId="77777777" w:rsidR="00A15921" w:rsidRPr="00134E2C" w:rsidRDefault="00A15921">
      <w:pPr>
        <w:rPr>
          <w:sz w:val="22"/>
          <w:szCs w:val="24"/>
        </w:rPr>
      </w:pPr>
    </w:p>
    <w:p w14:paraId="6BED7DB7" w14:textId="77777777" w:rsidR="00A15921" w:rsidRPr="007F1C28" w:rsidRDefault="00C62CEC">
      <w:pPr>
        <w:ind w:left="380"/>
        <w:jc w:val="both"/>
        <w:rPr>
          <w:sz w:val="22"/>
          <w:szCs w:val="22"/>
        </w:rPr>
      </w:pPr>
      <w:r w:rsidRPr="007F1C28">
        <w:rPr>
          <w:b/>
          <w:sz w:val="22"/>
          <w:szCs w:val="22"/>
        </w:rPr>
        <w:t>Background to the Policy</w:t>
      </w:r>
    </w:p>
    <w:p w14:paraId="10FCD982" w14:textId="77777777" w:rsidR="00A15921" w:rsidRPr="007F1C28" w:rsidRDefault="00A15921">
      <w:pPr>
        <w:jc w:val="both"/>
        <w:rPr>
          <w:sz w:val="22"/>
          <w:szCs w:val="22"/>
        </w:rPr>
      </w:pPr>
    </w:p>
    <w:p w14:paraId="4F3105CD" w14:textId="77777777" w:rsidR="00A15921" w:rsidRPr="007F1C28" w:rsidRDefault="00C62CEC">
      <w:pPr>
        <w:spacing w:line="283" w:lineRule="auto"/>
        <w:ind w:left="380"/>
        <w:jc w:val="both"/>
        <w:rPr>
          <w:sz w:val="22"/>
          <w:szCs w:val="22"/>
        </w:rPr>
      </w:pPr>
      <w:r w:rsidRPr="007F1C28">
        <w:rPr>
          <w:sz w:val="22"/>
          <w:szCs w:val="22"/>
        </w:rPr>
        <w:t xml:space="preserve">This is a whole School policy and applies to all members of Our Lady’s Preparatory School including Early Years Foundation Stage (EYFS). </w:t>
      </w:r>
      <w:r w:rsidR="000E2380" w:rsidRPr="007F1C28">
        <w:rPr>
          <w:sz w:val="22"/>
          <w:szCs w:val="22"/>
        </w:rPr>
        <w:t xml:space="preserve">PSHCEE is a regulatory requirement.   </w:t>
      </w:r>
      <w:r w:rsidRPr="007F1C28">
        <w:rPr>
          <w:sz w:val="22"/>
          <w:szCs w:val="22"/>
        </w:rPr>
        <w:t>This policy should be read in conjunction with the School’s SMSC, Wellbeing, Relationships &amp; Health Education, Curriculum, SEND, Stretch and Challenge and Equal Opportunities Policies.</w:t>
      </w:r>
    </w:p>
    <w:p w14:paraId="26B85E71" w14:textId="77777777" w:rsidR="00A15921" w:rsidRPr="007F1C28" w:rsidRDefault="00C62CEC">
      <w:pPr>
        <w:spacing w:line="283" w:lineRule="auto"/>
        <w:jc w:val="both"/>
        <w:rPr>
          <w:sz w:val="22"/>
          <w:szCs w:val="22"/>
        </w:rPr>
      </w:pPr>
      <w:r w:rsidRPr="007F1C28">
        <w:rPr>
          <w:sz w:val="22"/>
          <w:szCs w:val="22"/>
        </w:rPr>
        <w:t xml:space="preserve">       </w:t>
      </w:r>
    </w:p>
    <w:p w14:paraId="0A0BEE25" w14:textId="77777777" w:rsidR="00A15921" w:rsidRPr="007F1C28" w:rsidRDefault="00C62CEC">
      <w:pPr>
        <w:spacing w:line="283" w:lineRule="auto"/>
        <w:ind w:left="425"/>
        <w:jc w:val="both"/>
        <w:rPr>
          <w:sz w:val="22"/>
          <w:szCs w:val="22"/>
        </w:rPr>
      </w:pPr>
      <w:r w:rsidRPr="007F1C28">
        <w:rPr>
          <w:sz w:val="22"/>
          <w:szCs w:val="22"/>
        </w:rPr>
        <w:t xml:space="preserve">The School stipulates that the teaching of PSHCEE must be accessible for all pupils, including those with SEND.  High quality teaching is </w:t>
      </w:r>
      <w:r w:rsidR="000E2380" w:rsidRPr="007F1C28">
        <w:rPr>
          <w:sz w:val="22"/>
          <w:szCs w:val="22"/>
        </w:rPr>
        <w:t>differentiated and</w:t>
      </w:r>
      <w:r w:rsidRPr="007F1C28">
        <w:rPr>
          <w:sz w:val="22"/>
          <w:szCs w:val="22"/>
        </w:rPr>
        <w:t xml:space="preserve"> personalised, in order to ensure accessibility.</w:t>
      </w:r>
      <w:r w:rsidR="000E2380" w:rsidRPr="007F1C28">
        <w:rPr>
          <w:sz w:val="22"/>
          <w:szCs w:val="22"/>
        </w:rPr>
        <w:t xml:space="preserve">  The subject will reflect the School’s Aims, Vision and Ethos.</w:t>
      </w:r>
    </w:p>
    <w:p w14:paraId="06BBB3CC" w14:textId="77777777" w:rsidR="00A15921" w:rsidRPr="007F1C28" w:rsidRDefault="00A15921">
      <w:pPr>
        <w:jc w:val="both"/>
        <w:rPr>
          <w:sz w:val="22"/>
          <w:szCs w:val="22"/>
        </w:rPr>
      </w:pPr>
    </w:p>
    <w:p w14:paraId="69ED4EFB" w14:textId="77777777" w:rsidR="00A15921" w:rsidRPr="007F1C28" w:rsidRDefault="00C62CEC">
      <w:pPr>
        <w:spacing w:line="276" w:lineRule="auto"/>
        <w:ind w:left="380"/>
        <w:jc w:val="both"/>
        <w:rPr>
          <w:sz w:val="22"/>
          <w:szCs w:val="22"/>
        </w:rPr>
      </w:pPr>
      <w:r w:rsidRPr="007F1C28">
        <w:rPr>
          <w:sz w:val="22"/>
          <w:szCs w:val="22"/>
        </w:rPr>
        <w:t>Personal, Social, Health, Citizenship and Economic Education (PSHEE) is concerned with the education and development of the child as a whole. At Our Lady’s, PSHCEE is a planned programme delivered to all pupils for one lesson per week. It aims to help children to grow and develop as individuals and as members of groups and communities. PSHCEE for the Nursery children follows the Early Years Foundation Stage (EYFS) Framework, paying particular attention to Personal, Social and Emotional and Physical Development of the children.</w:t>
      </w:r>
    </w:p>
    <w:p w14:paraId="4FFBE406" w14:textId="77777777" w:rsidR="00A15921" w:rsidRPr="007F1C28" w:rsidRDefault="00A15921">
      <w:pPr>
        <w:jc w:val="both"/>
        <w:rPr>
          <w:sz w:val="22"/>
          <w:szCs w:val="22"/>
        </w:rPr>
      </w:pPr>
    </w:p>
    <w:p w14:paraId="0D67A927" w14:textId="77777777" w:rsidR="00A15921" w:rsidRPr="007F1C28" w:rsidRDefault="00C62CEC">
      <w:pPr>
        <w:spacing w:line="276" w:lineRule="auto"/>
        <w:ind w:left="380"/>
        <w:jc w:val="both"/>
        <w:rPr>
          <w:color w:val="FF0000"/>
          <w:sz w:val="22"/>
          <w:szCs w:val="22"/>
        </w:rPr>
      </w:pPr>
      <w:r w:rsidRPr="007F1C28">
        <w:rPr>
          <w:sz w:val="22"/>
          <w:szCs w:val="22"/>
        </w:rPr>
        <w:t>Dedicated PSHCEE lessons are taught from Reception upwards. Social and emotional skills that underpin learning are promoted, with the teacher acting as a facilitator. The Spiritual, Moral, Social and Culture (SMSC) development of a child at Our Lady’s is also taught and nurtured through the Laughology programme.</w:t>
      </w:r>
    </w:p>
    <w:p w14:paraId="5CD0F104" w14:textId="77777777" w:rsidR="00A15921" w:rsidRPr="007F1C28" w:rsidRDefault="00A15921">
      <w:pPr>
        <w:jc w:val="both"/>
        <w:rPr>
          <w:sz w:val="22"/>
          <w:szCs w:val="22"/>
        </w:rPr>
      </w:pPr>
    </w:p>
    <w:p w14:paraId="56BB1AF7" w14:textId="77777777" w:rsidR="00A15921" w:rsidRPr="007F1C28" w:rsidRDefault="00C62CEC">
      <w:pPr>
        <w:spacing w:line="278" w:lineRule="auto"/>
        <w:ind w:left="380"/>
        <w:jc w:val="both"/>
        <w:rPr>
          <w:sz w:val="22"/>
          <w:szCs w:val="22"/>
        </w:rPr>
      </w:pPr>
      <w:r w:rsidRPr="007F1C28">
        <w:rPr>
          <w:sz w:val="22"/>
          <w:szCs w:val="22"/>
        </w:rPr>
        <w:t>The spiritual, moral, social and cultural development of all the children is delivered mainly through PSHCEE education and Religious Education (RE), as well as dedicated Wellbeing lessons. However, many aspects of it are also delivered in History, Science, Geography, Forest School, Literacy, Languages, Music, as part of the diverse curriculum offered at Our Lady’s (full details of which are set out in the Curriculum Policy).</w:t>
      </w:r>
    </w:p>
    <w:tbl>
      <w:tblPr>
        <w:tblStyle w:val="a"/>
        <w:tblW w:w="5260" w:type="dxa"/>
        <w:tblInd w:w="3500" w:type="dxa"/>
        <w:tblLayout w:type="fixed"/>
        <w:tblLook w:val="0000" w:firstRow="0" w:lastRow="0" w:firstColumn="0" w:lastColumn="0" w:noHBand="0" w:noVBand="0"/>
      </w:tblPr>
      <w:tblGrid>
        <w:gridCol w:w="3420"/>
        <w:gridCol w:w="1840"/>
      </w:tblGrid>
      <w:tr w:rsidR="00A15921" w:rsidRPr="007F1C28" w14:paraId="55741BD2" w14:textId="77777777">
        <w:trPr>
          <w:trHeight w:val="294"/>
        </w:trPr>
        <w:tc>
          <w:tcPr>
            <w:tcW w:w="3420" w:type="dxa"/>
          </w:tcPr>
          <w:p w14:paraId="630660E0" w14:textId="77777777" w:rsidR="00A15921" w:rsidRPr="007F1C28" w:rsidRDefault="00A15921">
            <w:pPr>
              <w:jc w:val="both"/>
              <w:rPr>
                <w:sz w:val="22"/>
                <w:szCs w:val="22"/>
              </w:rPr>
            </w:pPr>
          </w:p>
          <w:p w14:paraId="06BF67D7" w14:textId="77777777" w:rsidR="00134E2C" w:rsidRPr="007F1C28" w:rsidRDefault="00134E2C">
            <w:pPr>
              <w:jc w:val="both"/>
              <w:rPr>
                <w:sz w:val="22"/>
                <w:szCs w:val="22"/>
              </w:rPr>
            </w:pPr>
          </w:p>
          <w:p w14:paraId="77FF5D3F" w14:textId="77777777" w:rsidR="00134E2C" w:rsidRPr="007F1C28" w:rsidRDefault="00134E2C">
            <w:pPr>
              <w:jc w:val="both"/>
              <w:rPr>
                <w:sz w:val="22"/>
                <w:szCs w:val="22"/>
              </w:rPr>
            </w:pPr>
          </w:p>
          <w:p w14:paraId="1AA9384B" w14:textId="77777777" w:rsidR="00134E2C" w:rsidRPr="007F1C28" w:rsidRDefault="00134E2C">
            <w:pPr>
              <w:jc w:val="both"/>
              <w:rPr>
                <w:sz w:val="22"/>
                <w:szCs w:val="22"/>
              </w:rPr>
            </w:pPr>
          </w:p>
          <w:p w14:paraId="68E15934" w14:textId="77777777" w:rsidR="00134E2C" w:rsidRPr="007F1C28" w:rsidRDefault="00134E2C">
            <w:pPr>
              <w:jc w:val="both"/>
              <w:rPr>
                <w:sz w:val="22"/>
                <w:szCs w:val="22"/>
              </w:rPr>
            </w:pPr>
          </w:p>
          <w:p w14:paraId="2828166E" w14:textId="77777777" w:rsidR="00A15921" w:rsidRPr="007F1C28" w:rsidRDefault="00A15921">
            <w:pPr>
              <w:jc w:val="both"/>
              <w:rPr>
                <w:sz w:val="22"/>
                <w:szCs w:val="22"/>
              </w:rPr>
            </w:pPr>
          </w:p>
        </w:tc>
        <w:tc>
          <w:tcPr>
            <w:tcW w:w="1840" w:type="dxa"/>
          </w:tcPr>
          <w:p w14:paraId="24F13B13" w14:textId="77777777" w:rsidR="00A15921" w:rsidRPr="007F1C28" w:rsidRDefault="00A15921">
            <w:pPr>
              <w:jc w:val="both"/>
              <w:rPr>
                <w:sz w:val="22"/>
                <w:szCs w:val="22"/>
              </w:rPr>
            </w:pPr>
          </w:p>
        </w:tc>
      </w:tr>
    </w:tbl>
    <w:p w14:paraId="625C31E9" w14:textId="77777777" w:rsidR="00A15921" w:rsidRPr="007F1C28" w:rsidRDefault="00A15921">
      <w:pPr>
        <w:jc w:val="both"/>
        <w:rPr>
          <w:sz w:val="22"/>
          <w:szCs w:val="22"/>
        </w:rPr>
      </w:pPr>
      <w:bookmarkStart w:id="0" w:name="gjdgxs" w:colFirst="0" w:colLast="0"/>
      <w:bookmarkEnd w:id="0"/>
    </w:p>
    <w:p w14:paraId="05F3A3B2" w14:textId="77777777" w:rsidR="00A15921" w:rsidRPr="007F1C28" w:rsidRDefault="00C62CEC">
      <w:pPr>
        <w:ind w:left="380"/>
        <w:jc w:val="both"/>
        <w:rPr>
          <w:sz w:val="22"/>
          <w:szCs w:val="22"/>
        </w:rPr>
      </w:pPr>
      <w:r w:rsidRPr="007F1C28">
        <w:rPr>
          <w:b/>
          <w:sz w:val="22"/>
          <w:szCs w:val="22"/>
        </w:rPr>
        <w:t>Why does Our Lady’s deliver PSHCEE education to pupils?</w:t>
      </w:r>
    </w:p>
    <w:p w14:paraId="6EDB944A" w14:textId="77777777" w:rsidR="00A15921" w:rsidRPr="007F1C28" w:rsidRDefault="00A15921">
      <w:pPr>
        <w:jc w:val="both"/>
        <w:rPr>
          <w:sz w:val="22"/>
          <w:szCs w:val="22"/>
        </w:rPr>
      </w:pPr>
    </w:p>
    <w:p w14:paraId="78D4D6A9" w14:textId="77777777" w:rsidR="00A15921" w:rsidRPr="007F1C28" w:rsidRDefault="00C62CEC">
      <w:pPr>
        <w:spacing w:line="279" w:lineRule="auto"/>
        <w:ind w:left="380"/>
        <w:jc w:val="both"/>
        <w:rPr>
          <w:sz w:val="22"/>
          <w:szCs w:val="22"/>
        </w:rPr>
      </w:pPr>
      <w:r w:rsidRPr="007F1C28">
        <w:rPr>
          <w:sz w:val="22"/>
          <w:szCs w:val="22"/>
        </w:rPr>
        <w:t>PSHCEE addresses real-life issues and its importance is recognised by the Our Lady’s community. Although National Curriculum guidelines are followed, pastoral issues are discussed within the context of PSHCEE lessons, RE lessons, wellbeing lessons or in “circle time” as and when they arise.</w:t>
      </w:r>
    </w:p>
    <w:p w14:paraId="183C144C" w14:textId="77777777" w:rsidR="000E2380" w:rsidRPr="007F1C28" w:rsidRDefault="000E2380">
      <w:pPr>
        <w:spacing w:line="279" w:lineRule="auto"/>
        <w:ind w:left="380"/>
        <w:jc w:val="both"/>
        <w:rPr>
          <w:sz w:val="22"/>
          <w:szCs w:val="22"/>
        </w:rPr>
      </w:pPr>
    </w:p>
    <w:p w14:paraId="53E367AC" w14:textId="77777777" w:rsidR="000E2380" w:rsidRPr="007F1C28" w:rsidRDefault="000E2380">
      <w:pPr>
        <w:spacing w:line="279" w:lineRule="auto"/>
        <w:ind w:left="380"/>
        <w:jc w:val="both"/>
        <w:rPr>
          <w:sz w:val="22"/>
          <w:szCs w:val="22"/>
        </w:rPr>
      </w:pPr>
      <w:r w:rsidRPr="007F1C28">
        <w:rPr>
          <w:sz w:val="22"/>
          <w:szCs w:val="22"/>
        </w:rPr>
        <w:t>PSHCEE is a regulatory requirement and as such demands its explicit policy.</w:t>
      </w:r>
    </w:p>
    <w:p w14:paraId="560D16F0" w14:textId="77777777" w:rsidR="00A15921" w:rsidRPr="007F1C28" w:rsidRDefault="00A15921">
      <w:pPr>
        <w:jc w:val="both"/>
        <w:rPr>
          <w:sz w:val="22"/>
          <w:szCs w:val="22"/>
        </w:rPr>
      </w:pPr>
    </w:p>
    <w:p w14:paraId="4F35CCC7" w14:textId="77777777" w:rsidR="00A15921" w:rsidRPr="007F1C28" w:rsidRDefault="00C62CEC">
      <w:pPr>
        <w:spacing w:line="278" w:lineRule="auto"/>
        <w:ind w:left="380"/>
        <w:jc w:val="both"/>
        <w:rPr>
          <w:sz w:val="22"/>
          <w:szCs w:val="22"/>
        </w:rPr>
      </w:pPr>
      <w:r w:rsidRPr="007F1C28">
        <w:rPr>
          <w:sz w:val="22"/>
          <w:szCs w:val="22"/>
        </w:rPr>
        <w:t>PSHCEE seeks to provide pupils with the knowledge, skills and the understanding they need to lead confident and independent lives and to become informed, active and responsible citizens. It focuses on what children and young people can do to keep themselves and others healthy and safe and to lead happy and fulfilling lives, while reinforcing positive social norms.</w:t>
      </w:r>
      <w:r w:rsidR="00134E2C" w:rsidRPr="007F1C28">
        <w:rPr>
          <w:sz w:val="22"/>
          <w:szCs w:val="22"/>
        </w:rPr>
        <w:t xml:space="preserve">  It also refers to healthy lifestyles, diet/exercise, citizenship alongside other necessary topics or discussion.</w:t>
      </w:r>
    </w:p>
    <w:p w14:paraId="5DFDD518" w14:textId="77777777" w:rsidR="00A15921" w:rsidRPr="007F1C28" w:rsidRDefault="00A15921">
      <w:pPr>
        <w:jc w:val="both"/>
        <w:rPr>
          <w:sz w:val="22"/>
          <w:szCs w:val="22"/>
        </w:rPr>
      </w:pPr>
    </w:p>
    <w:p w14:paraId="6DE4DBA6" w14:textId="77777777" w:rsidR="00A15921" w:rsidRPr="007F1C28" w:rsidRDefault="00C62CEC">
      <w:pPr>
        <w:spacing w:line="279" w:lineRule="auto"/>
        <w:ind w:left="380"/>
        <w:jc w:val="both"/>
        <w:rPr>
          <w:sz w:val="22"/>
          <w:szCs w:val="22"/>
        </w:rPr>
      </w:pPr>
      <w:r w:rsidRPr="007F1C28">
        <w:rPr>
          <w:sz w:val="22"/>
          <w:szCs w:val="22"/>
        </w:rPr>
        <w:t>PSHCEE also gives pupils the opportunity to reflect on their experiences and understand how they are developing personally and socially, while tackling many of the spiritual, moral, social and cultural issues that are part of growing up.</w:t>
      </w:r>
      <w:r w:rsidR="000E2380" w:rsidRPr="007F1C28">
        <w:rPr>
          <w:sz w:val="22"/>
          <w:szCs w:val="22"/>
        </w:rPr>
        <w:t xml:space="preserve">  </w:t>
      </w:r>
    </w:p>
    <w:p w14:paraId="7FCB58A6" w14:textId="77777777" w:rsidR="00A15921" w:rsidRPr="007F1C28" w:rsidRDefault="00A15921">
      <w:pPr>
        <w:jc w:val="both"/>
        <w:rPr>
          <w:sz w:val="22"/>
          <w:szCs w:val="22"/>
        </w:rPr>
      </w:pPr>
    </w:p>
    <w:p w14:paraId="3714E77E" w14:textId="77777777" w:rsidR="00A15921" w:rsidRPr="007F1C28" w:rsidRDefault="00C62CEC">
      <w:pPr>
        <w:spacing w:line="281" w:lineRule="auto"/>
        <w:ind w:left="380"/>
        <w:jc w:val="both"/>
        <w:rPr>
          <w:sz w:val="22"/>
          <w:szCs w:val="22"/>
        </w:rPr>
      </w:pPr>
      <w:r w:rsidRPr="007F1C28">
        <w:rPr>
          <w:sz w:val="22"/>
          <w:szCs w:val="22"/>
        </w:rPr>
        <w:t>PSHCEE ensures that pupils can learn about the main political and social institutions that affect their lives and about their responsibilities, rights and duties as individuals and members of various communities.</w:t>
      </w:r>
      <w:r w:rsidR="000E2380" w:rsidRPr="007F1C28">
        <w:rPr>
          <w:sz w:val="22"/>
          <w:szCs w:val="22"/>
        </w:rPr>
        <w:t xml:space="preserve">  In addition, within the teaching of PSHCEE, due care and diligence are taken with reference to all protected characteristics, </w:t>
      </w:r>
      <w:r w:rsidR="000E2380" w:rsidRPr="007F1C28">
        <w:rPr>
          <w:sz w:val="22"/>
          <w:szCs w:val="22"/>
          <w:shd w:val="clear" w:color="auto" w:fill="FFFFFF"/>
        </w:rPr>
        <w:t>age, disability, gender reassignment, marriage and civil partnership, pregnancy and maternity, race, religion or belief, sex, and sexual orientation.</w:t>
      </w:r>
    </w:p>
    <w:p w14:paraId="3801AB1C" w14:textId="77777777" w:rsidR="00A15921" w:rsidRPr="007F1C28" w:rsidRDefault="00A15921">
      <w:pPr>
        <w:jc w:val="both"/>
        <w:rPr>
          <w:sz w:val="22"/>
          <w:szCs w:val="22"/>
        </w:rPr>
      </w:pPr>
    </w:p>
    <w:p w14:paraId="330E1EF3" w14:textId="77777777" w:rsidR="00A15921" w:rsidRPr="007F1C28" w:rsidRDefault="00C62CEC">
      <w:pPr>
        <w:spacing w:line="276" w:lineRule="auto"/>
        <w:ind w:left="380"/>
        <w:jc w:val="both"/>
        <w:rPr>
          <w:sz w:val="22"/>
          <w:szCs w:val="22"/>
        </w:rPr>
      </w:pPr>
      <w:r w:rsidRPr="007F1C28">
        <w:rPr>
          <w:sz w:val="22"/>
          <w:szCs w:val="22"/>
        </w:rPr>
        <w:t>PSHCEE provides pupils with a broad general knowledge of public institutions and services in England. It also encourages pupils to acknowledge, understand, respect and follow the fundamental British values of democracy, the rule of law, individual liberty and mutual respect and tolerance of those with different faiths and beliefs. This is also a key tenet of the “Prevent Duty” that Our Lady’s applies, as set out in the stand-alone Prevent Duty policy, forming part of the “safeguarding” suite of policies. Children are taught to understand the importance of these tenets and to be resilient should they ever be challenged in conversation with other people.</w:t>
      </w:r>
    </w:p>
    <w:p w14:paraId="3FC61895" w14:textId="77777777" w:rsidR="00A15921" w:rsidRPr="007F1C28" w:rsidRDefault="00A15921">
      <w:pPr>
        <w:jc w:val="both"/>
        <w:rPr>
          <w:sz w:val="22"/>
          <w:szCs w:val="22"/>
        </w:rPr>
      </w:pPr>
    </w:p>
    <w:p w14:paraId="2DA9F0D5" w14:textId="77777777" w:rsidR="00A15921" w:rsidRPr="007F1C28" w:rsidRDefault="00C62CEC">
      <w:pPr>
        <w:spacing w:line="279" w:lineRule="auto"/>
        <w:ind w:left="380"/>
        <w:jc w:val="both"/>
        <w:rPr>
          <w:sz w:val="22"/>
          <w:szCs w:val="22"/>
        </w:rPr>
      </w:pPr>
      <w:r w:rsidRPr="007F1C28">
        <w:rPr>
          <w:sz w:val="22"/>
          <w:szCs w:val="22"/>
        </w:rPr>
        <w:t>PSHCEE contributes to the pupils’ ability to understand and respect our common humanity, diversity and differences so that they can go on to form effective, fulfilling relationships that are an essential part of life and learning.</w:t>
      </w:r>
    </w:p>
    <w:p w14:paraId="6B88FA03" w14:textId="77777777" w:rsidR="00A15921" w:rsidRPr="007F1C28" w:rsidRDefault="00A15921">
      <w:pPr>
        <w:jc w:val="both"/>
        <w:rPr>
          <w:sz w:val="22"/>
          <w:szCs w:val="22"/>
        </w:rPr>
      </w:pPr>
    </w:p>
    <w:p w14:paraId="00EC2EBE" w14:textId="77777777" w:rsidR="00A15921" w:rsidRPr="007F1C28" w:rsidRDefault="00C62CEC">
      <w:pPr>
        <w:spacing w:line="294" w:lineRule="auto"/>
        <w:ind w:left="380"/>
        <w:jc w:val="both"/>
        <w:rPr>
          <w:sz w:val="22"/>
          <w:szCs w:val="22"/>
        </w:rPr>
      </w:pPr>
      <w:r w:rsidRPr="007F1C28">
        <w:rPr>
          <w:sz w:val="22"/>
          <w:szCs w:val="22"/>
        </w:rPr>
        <w:t>In essence, PSHCEE seeks to provide a safe and supportive learning environment where children and young people can develop the confidence to ask questions, challenge the information they are offered, draw on their own experience, express their views and opinions and put what they have learned into practice in their own lives.</w:t>
      </w:r>
    </w:p>
    <w:p w14:paraId="7FC9E6FE" w14:textId="77777777" w:rsidR="00A15921" w:rsidRPr="007F1C28" w:rsidRDefault="00A15921">
      <w:pPr>
        <w:spacing w:line="294" w:lineRule="auto"/>
        <w:ind w:left="380"/>
        <w:jc w:val="both"/>
        <w:rPr>
          <w:sz w:val="22"/>
          <w:szCs w:val="22"/>
        </w:rPr>
      </w:pPr>
    </w:p>
    <w:p w14:paraId="7FAF9269" w14:textId="77777777" w:rsidR="00A15921" w:rsidRPr="007F1C28" w:rsidRDefault="00C62CEC">
      <w:pPr>
        <w:spacing w:line="294" w:lineRule="auto"/>
        <w:ind w:left="380"/>
        <w:jc w:val="both"/>
        <w:rPr>
          <w:sz w:val="22"/>
          <w:szCs w:val="22"/>
        </w:rPr>
      </w:pPr>
      <w:r w:rsidRPr="007F1C28">
        <w:rPr>
          <w:sz w:val="22"/>
          <w:szCs w:val="22"/>
        </w:rPr>
        <w:t xml:space="preserve">At Our Lady’s we ensure that Relationships Education, RSE and Health Education is accessible for all pupils. High quality teaching that is differentiated and personalised will be the starting point to ensure accessibility. </w:t>
      </w:r>
    </w:p>
    <w:p w14:paraId="0D90C05B" w14:textId="77777777" w:rsidR="00A15921" w:rsidRPr="007F1C28" w:rsidRDefault="00A15921">
      <w:pPr>
        <w:spacing w:line="294" w:lineRule="auto"/>
        <w:ind w:left="380"/>
        <w:jc w:val="both"/>
        <w:rPr>
          <w:sz w:val="22"/>
          <w:szCs w:val="22"/>
        </w:rPr>
      </w:pPr>
    </w:p>
    <w:p w14:paraId="0530206E" w14:textId="77777777" w:rsidR="00A15921" w:rsidRPr="007F1C28" w:rsidRDefault="00A15921">
      <w:pPr>
        <w:spacing w:line="294" w:lineRule="auto"/>
        <w:ind w:left="380"/>
        <w:jc w:val="both"/>
        <w:rPr>
          <w:sz w:val="22"/>
          <w:szCs w:val="22"/>
        </w:rPr>
      </w:pPr>
    </w:p>
    <w:p w14:paraId="2258C65F" w14:textId="77777777" w:rsidR="00A15921" w:rsidRPr="007F1C28" w:rsidRDefault="00C62CEC">
      <w:pPr>
        <w:ind w:left="380"/>
        <w:jc w:val="both"/>
        <w:rPr>
          <w:b/>
          <w:sz w:val="22"/>
          <w:szCs w:val="22"/>
        </w:rPr>
      </w:pPr>
      <w:r w:rsidRPr="007F1C28">
        <w:rPr>
          <w:b/>
          <w:sz w:val="22"/>
          <w:szCs w:val="22"/>
        </w:rPr>
        <w:lastRenderedPageBreak/>
        <w:t xml:space="preserve">Aims </w:t>
      </w:r>
      <w:r w:rsidR="007F1C28" w:rsidRPr="007F1C28">
        <w:rPr>
          <w:b/>
          <w:sz w:val="22"/>
          <w:szCs w:val="22"/>
        </w:rPr>
        <w:t>of PSHCEE</w:t>
      </w:r>
      <w:r w:rsidRPr="007F1C28">
        <w:rPr>
          <w:b/>
          <w:sz w:val="22"/>
          <w:szCs w:val="22"/>
        </w:rPr>
        <w:t xml:space="preserve"> Education</w:t>
      </w:r>
    </w:p>
    <w:p w14:paraId="42BEFD02" w14:textId="77777777" w:rsidR="00A15921" w:rsidRPr="007F1C28" w:rsidRDefault="00A15921">
      <w:pPr>
        <w:jc w:val="both"/>
        <w:rPr>
          <w:sz w:val="22"/>
          <w:szCs w:val="22"/>
        </w:rPr>
      </w:pPr>
    </w:p>
    <w:p w14:paraId="33FD0F0B" w14:textId="77777777" w:rsidR="00A15921" w:rsidRPr="007F1C28" w:rsidRDefault="00C62CEC">
      <w:pPr>
        <w:ind w:left="380"/>
        <w:jc w:val="both"/>
        <w:rPr>
          <w:sz w:val="22"/>
          <w:szCs w:val="22"/>
        </w:rPr>
      </w:pPr>
      <w:r w:rsidRPr="007F1C28">
        <w:rPr>
          <w:sz w:val="22"/>
          <w:szCs w:val="22"/>
        </w:rPr>
        <w:t>Through the teaching of PSHCEE, our aims are:</w:t>
      </w:r>
    </w:p>
    <w:p w14:paraId="0E36E042" w14:textId="77777777" w:rsidR="00A15921" w:rsidRPr="007F1C28" w:rsidRDefault="00A15921">
      <w:pPr>
        <w:jc w:val="both"/>
        <w:rPr>
          <w:sz w:val="22"/>
          <w:szCs w:val="22"/>
        </w:rPr>
      </w:pPr>
    </w:p>
    <w:p w14:paraId="6A45ED7C" w14:textId="77777777" w:rsidR="00A15921" w:rsidRPr="007F1C28" w:rsidRDefault="00C62CEC">
      <w:pPr>
        <w:numPr>
          <w:ilvl w:val="0"/>
          <w:numId w:val="1"/>
        </w:numPr>
        <w:tabs>
          <w:tab w:val="left" w:pos="1080"/>
        </w:tabs>
        <w:spacing w:line="276" w:lineRule="auto"/>
        <w:jc w:val="both"/>
        <w:rPr>
          <w:sz w:val="22"/>
          <w:szCs w:val="22"/>
        </w:rPr>
      </w:pPr>
      <w:r w:rsidRPr="007F1C28">
        <w:rPr>
          <w:sz w:val="22"/>
          <w:szCs w:val="22"/>
        </w:rPr>
        <w:t>To promote self-esteem, self- confidence, self-knowledge and emotional well-being</w:t>
      </w:r>
      <w:bookmarkStart w:id="1" w:name="30j0zll" w:colFirst="0" w:colLast="0"/>
      <w:bookmarkEnd w:id="1"/>
    </w:p>
    <w:p w14:paraId="17B4A004" w14:textId="77777777" w:rsidR="00A15921" w:rsidRPr="007F1C28" w:rsidRDefault="00A15921">
      <w:pPr>
        <w:jc w:val="both"/>
        <w:rPr>
          <w:sz w:val="22"/>
          <w:szCs w:val="22"/>
        </w:rPr>
      </w:pPr>
    </w:p>
    <w:p w14:paraId="076B777F"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enable pupils to reflect on and clarify their own values and attitudes, as well as exploring the range of values they will encounter now and in the future.</w:t>
      </w:r>
    </w:p>
    <w:p w14:paraId="40D405E6" w14:textId="77777777" w:rsidR="00A15921" w:rsidRPr="007F1C28" w:rsidRDefault="00A15921">
      <w:pPr>
        <w:jc w:val="both"/>
        <w:rPr>
          <w:sz w:val="22"/>
          <w:szCs w:val="22"/>
        </w:rPr>
      </w:pPr>
    </w:p>
    <w:p w14:paraId="20F31C54" w14:textId="77777777" w:rsidR="00A15921" w:rsidRPr="007F1C28" w:rsidRDefault="00C62CEC">
      <w:pPr>
        <w:numPr>
          <w:ilvl w:val="0"/>
          <w:numId w:val="1"/>
        </w:numPr>
        <w:tabs>
          <w:tab w:val="left" w:pos="1080"/>
        </w:tabs>
        <w:jc w:val="both"/>
        <w:rPr>
          <w:sz w:val="22"/>
          <w:szCs w:val="22"/>
        </w:rPr>
      </w:pPr>
      <w:r w:rsidRPr="007F1C28">
        <w:rPr>
          <w:sz w:val="22"/>
          <w:szCs w:val="22"/>
        </w:rPr>
        <w:t>To equip pupils to make informed choices.</w:t>
      </w:r>
    </w:p>
    <w:p w14:paraId="299278D7" w14:textId="77777777" w:rsidR="00A15921" w:rsidRPr="007F1C28" w:rsidRDefault="00A15921">
      <w:pPr>
        <w:jc w:val="both"/>
        <w:rPr>
          <w:sz w:val="22"/>
          <w:szCs w:val="22"/>
        </w:rPr>
      </w:pPr>
    </w:p>
    <w:p w14:paraId="73329E07" w14:textId="77777777" w:rsidR="00A15921" w:rsidRPr="007F1C28" w:rsidRDefault="00C62CEC">
      <w:pPr>
        <w:numPr>
          <w:ilvl w:val="0"/>
          <w:numId w:val="1"/>
        </w:numPr>
        <w:tabs>
          <w:tab w:val="left" w:pos="1080"/>
        </w:tabs>
        <w:spacing w:line="276" w:lineRule="auto"/>
        <w:jc w:val="both"/>
        <w:rPr>
          <w:sz w:val="22"/>
          <w:szCs w:val="22"/>
        </w:rPr>
      </w:pPr>
      <w:r w:rsidRPr="007F1C28">
        <w:rPr>
          <w:sz w:val="22"/>
          <w:szCs w:val="22"/>
        </w:rPr>
        <w:t>To develop the pupil’s spiritual, moral, social and cultural awareness and to highlight how important this is in the development of each person.</w:t>
      </w:r>
    </w:p>
    <w:p w14:paraId="77E56F25" w14:textId="77777777" w:rsidR="00A15921" w:rsidRPr="007F1C28" w:rsidRDefault="00A15921">
      <w:pPr>
        <w:jc w:val="both"/>
        <w:rPr>
          <w:sz w:val="22"/>
          <w:szCs w:val="22"/>
        </w:rPr>
      </w:pPr>
    </w:p>
    <w:p w14:paraId="37E5E158"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enable pupils to distinguish right from wrong and to respect the civil and criminal law of the land, fostering an appreciation of the benefits from the rule of law protecting individual citizens and that it is essential for their well-being and safety.</w:t>
      </w:r>
    </w:p>
    <w:p w14:paraId="0902AD09" w14:textId="77777777" w:rsidR="00A15921" w:rsidRPr="007F1C28" w:rsidRDefault="00A15921">
      <w:pPr>
        <w:jc w:val="both"/>
        <w:rPr>
          <w:sz w:val="22"/>
          <w:szCs w:val="22"/>
        </w:rPr>
      </w:pPr>
    </w:p>
    <w:p w14:paraId="46B4F15C" w14:textId="77777777" w:rsidR="00A15921" w:rsidRPr="007F1C28" w:rsidRDefault="00C62CEC">
      <w:pPr>
        <w:numPr>
          <w:ilvl w:val="0"/>
          <w:numId w:val="1"/>
        </w:numPr>
        <w:tabs>
          <w:tab w:val="left" w:pos="1080"/>
        </w:tabs>
        <w:spacing w:line="272" w:lineRule="auto"/>
        <w:jc w:val="both"/>
        <w:rPr>
          <w:sz w:val="22"/>
          <w:szCs w:val="22"/>
        </w:rPr>
      </w:pPr>
      <w:r w:rsidRPr="007F1C28">
        <w:rPr>
          <w:sz w:val="22"/>
          <w:szCs w:val="22"/>
        </w:rPr>
        <w:t>To help pupils form and maintain effective relationships, both within the School, Nursery and in the wider community.</w:t>
      </w:r>
    </w:p>
    <w:p w14:paraId="269C2E04" w14:textId="77777777" w:rsidR="00A15921" w:rsidRPr="007F1C28" w:rsidRDefault="00A15921">
      <w:pPr>
        <w:jc w:val="both"/>
        <w:rPr>
          <w:sz w:val="22"/>
          <w:szCs w:val="22"/>
        </w:rPr>
      </w:pPr>
    </w:p>
    <w:p w14:paraId="509E0FE4" w14:textId="77777777" w:rsidR="00A15921" w:rsidRPr="007F1C28" w:rsidRDefault="00C62CEC">
      <w:pPr>
        <w:numPr>
          <w:ilvl w:val="0"/>
          <w:numId w:val="1"/>
        </w:numPr>
        <w:tabs>
          <w:tab w:val="left" w:pos="1080"/>
        </w:tabs>
        <w:spacing w:line="272" w:lineRule="auto"/>
        <w:jc w:val="both"/>
        <w:rPr>
          <w:sz w:val="22"/>
          <w:szCs w:val="22"/>
        </w:rPr>
      </w:pPr>
      <w:r w:rsidRPr="007F1C28">
        <w:rPr>
          <w:sz w:val="22"/>
          <w:szCs w:val="22"/>
        </w:rPr>
        <w:t>To equip pupils with the values, skills and behaviours that they need to get on in life, both in the School environment and beyond.</w:t>
      </w:r>
    </w:p>
    <w:p w14:paraId="5AD47FC2" w14:textId="77777777" w:rsidR="00A15921" w:rsidRPr="007F1C28" w:rsidRDefault="00A15921">
      <w:pPr>
        <w:jc w:val="both"/>
        <w:rPr>
          <w:sz w:val="22"/>
          <w:szCs w:val="22"/>
        </w:rPr>
      </w:pPr>
    </w:p>
    <w:p w14:paraId="25361ED4" w14:textId="77777777" w:rsidR="00A15921" w:rsidRPr="007F1C28" w:rsidRDefault="00C62CEC">
      <w:pPr>
        <w:numPr>
          <w:ilvl w:val="0"/>
          <w:numId w:val="1"/>
        </w:numPr>
        <w:tabs>
          <w:tab w:val="left" w:pos="1080"/>
        </w:tabs>
        <w:jc w:val="both"/>
        <w:rPr>
          <w:sz w:val="22"/>
          <w:szCs w:val="22"/>
        </w:rPr>
      </w:pPr>
      <w:r w:rsidRPr="007F1C28">
        <w:rPr>
          <w:sz w:val="22"/>
          <w:szCs w:val="22"/>
        </w:rPr>
        <w:t>To make pupils aware of some of their rights and responsibilities as citizens.</w:t>
      </w:r>
    </w:p>
    <w:p w14:paraId="28496D54" w14:textId="77777777" w:rsidR="00A15921" w:rsidRPr="007F1C28" w:rsidRDefault="00A15921">
      <w:pPr>
        <w:jc w:val="both"/>
        <w:rPr>
          <w:sz w:val="22"/>
          <w:szCs w:val="22"/>
        </w:rPr>
      </w:pPr>
    </w:p>
    <w:p w14:paraId="23F3FFD7" w14:textId="77777777" w:rsidR="00A15921" w:rsidRPr="007F1C28" w:rsidRDefault="00C62CEC">
      <w:pPr>
        <w:numPr>
          <w:ilvl w:val="0"/>
          <w:numId w:val="1"/>
        </w:numPr>
        <w:tabs>
          <w:tab w:val="left" w:pos="1080"/>
        </w:tabs>
        <w:jc w:val="both"/>
        <w:rPr>
          <w:sz w:val="22"/>
          <w:szCs w:val="22"/>
        </w:rPr>
      </w:pPr>
      <w:r w:rsidRPr="007F1C28">
        <w:rPr>
          <w:sz w:val="22"/>
          <w:szCs w:val="22"/>
        </w:rPr>
        <w:t>To help pupils to live healthily and safely.</w:t>
      </w:r>
    </w:p>
    <w:p w14:paraId="62AAAA27" w14:textId="77777777" w:rsidR="00A15921" w:rsidRPr="007F1C28" w:rsidRDefault="00A15921">
      <w:pPr>
        <w:jc w:val="both"/>
        <w:rPr>
          <w:sz w:val="22"/>
          <w:szCs w:val="22"/>
        </w:rPr>
      </w:pPr>
    </w:p>
    <w:p w14:paraId="484E8C35" w14:textId="77777777" w:rsidR="00A15921" w:rsidRPr="007F1C28" w:rsidRDefault="00C62CEC">
      <w:pPr>
        <w:numPr>
          <w:ilvl w:val="0"/>
          <w:numId w:val="1"/>
        </w:numPr>
        <w:tabs>
          <w:tab w:val="left" w:pos="1080"/>
        </w:tabs>
        <w:jc w:val="both"/>
        <w:rPr>
          <w:sz w:val="22"/>
          <w:szCs w:val="22"/>
        </w:rPr>
      </w:pPr>
      <w:r w:rsidRPr="007F1C28">
        <w:rPr>
          <w:sz w:val="22"/>
          <w:szCs w:val="22"/>
        </w:rPr>
        <w:t>To help instil resilience and determination within them.</w:t>
      </w:r>
    </w:p>
    <w:p w14:paraId="0865B8A1" w14:textId="77777777" w:rsidR="00A15921" w:rsidRPr="007F1C28" w:rsidRDefault="00A15921">
      <w:pPr>
        <w:jc w:val="both"/>
        <w:rPr>
          <w:sz w:val="22"/>
          <w:szCs w:val="22"/>
        </w:rPr>
      </w:pPr>
    </w:p>
    <w:p w14:paraId="4168B721"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encourage pupils to have respect for others in a way that promotes harmony and tolerance of those with different faiths and beliefs (with the freedom to hold other faiths/beliefs being protected in law) or those who follow a lifestyle that is different from their own. Necessary steps are taken to ensure that pupils appreciate racial and cultural diversity and to avoid and resist racism.</w:t>
      </w:r>
    </w:p>
    <w:p w14:paraId="69464121" w14:textId="77777777" w:rsidR="00A15921" w:rsidRPr="007F1C28" w:rsidRDefault="00A15921">
      <w:pPr>
        <w:jc w:val="both"/>
        <w:rPr>
          <w:sz w:val="22"/>
          <w:szCs w:val="22"/>
        </w:rPr>
      </w:pPr>
    </w:p>
    <w:p w14:paraId="473D8E84"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encourage respect for democracy and support for participation in the democratic process, including understanding and respect for the basis on which law is drafted and applied in England.</w:t>
      </w:r>
    </w:p>
    <w:p w14:paraId="1F913DA4" w14:textId="77777777" w:rsidR="00A15921" w:rsidRPr="007F1C28" w:rsidRDefault="00A15921">
      <w:pPr>
        <w:tabs>
          <w:tab w:val="left" w:pos="1080"/>
        </w:tabs>
        <w:spacing w:line="275" w:lineRule="auto"/>
        <w:ind w:left="1800"/>
        <w:jc w:val="both"/>
        <w:rPr>
          <w:sz w:val="22"/>
          <w:szCs w:val="22"/>
        </w:rPr>
      </w:pPr>
    </w:p>
    <w:p w14:paraId="21F66E55" w14:textId="77777777" w:rsidR="00A15921" w:rsidRPr="007F1C28" w:rsidRDefault="00A15921">
      <w:pPr>
        <w:jc w:val="both"/>
        <w:rPr>
          <w:sz w:val="22"/>
          <w:szCs w:val="22"/>
        </w:rPr>
      </w:pPr>
    </w:p>
    <w:p w14:paraId="05F37DBC" w14:textId="77777777" w:rsidR="00A15921" w:rsidRPr="007F1C28" w:rsidRDefault="00C62CEC">
      <w:pPr>
        <w:spacing w:line="283" w:lineRule="auto"/>
        <w:ind w:left="380"/>
        <w:jc w:val="both"/>
        <w:rPr>
          <w:sz w:val="22"/>
          <w:szCs w:val="22"/>
        </w:rPr>
      </w:pPr>
      <w:r w:rsidRPr="007F1C28">
        <w:rPr>
          <w:sz w:val="22"/>
          <w:szCs w:val="22"/>
        </w:rPr>
        <w:t>The above principles are supplemented and supported by Our Lady’s Behaviour Policy.</w:t>
      </w:r>
    </w:p>
    <w:p w14:paraId="692B5A61" w14:textId="77777777" w:rsidR="00A15921" w:rsidRPr="007F1C28" w:rsidRDefault="00A15921">
      <w:pPr>
        <w:spacing w:line="283" w:lineRule="auto"/>
        <w:ind w:left="380"/>
        <w:jc w:val="both"/>
        <w:rPr>
          <w:sz w:val="22"/>
          <w:szCs w:val="22"/>
        </w:rPr>
      </w:pPr>
    </w:p>
    <w:p w14:paraId="3F372736" w14:textId="77777777" w:rsidR="00134E2C" w:rsidRPr="007F1C28" w:rsidRDefault="00134E2C">
      <w:pPr>
        <w:spacing w:line="283" w:lineRule="auto"/>
        <w:ind w:left="380"/>
        <w:jc w:val="both"/>
        <w:rPr>
          <w:sz w:val="22"/>
          <w:szCs w:val="22"/>
        </w:rPr>
      </w:pPr>
    </w:p>
    <w:p w14:paraId="41E812A4" w14:textId="77777777" w:rsidR="00134E2C" w:rsidRPr="007F1C28" w:rsidRDefault="00134E2C">
      <w:pPr>
        <w:spacing w:line="283" w:lineRule="auto"/>
        <w:ind w:left="380"/>
        <w:jc w:val="both"/>
        <w:rPr>
          <w:sz w:val="22"/>
          <w:szCs w:val="22"/>
        </w:rPr>
      </w:pPr>
    </w:p>
    <w:p w14:paraId="7F1FF71D" w14:textId="77777777" w:rsidR="00134E2C" w:rsidRPr="007F1C28" w:rsidRDefault="00134E2C">
      <w:pPr>
        <w:spacing w:line="283" w:lineRule="auto"/>
        <w:ind w:left="380"/>
        <w:jc w:val="both"/>
        <w:rPr>
          <w:sz w:val="22"/>
          <w:szCs w:val="22"/>
        </w:rPr>
      </w:pPr>
    </w:p>
    <w:p w14:paraId="08581610" w14:textId="77777777" w:rsidR="00134E2C" w:rsidRPr="007F1C28" w:rsidRDefault="00134E2C">
      <w:pPr>
        <w:spacing w:line="283" w:lineRule="auto"/>
        <w:ind w:left="380"/>
        <w:jc w:val="both"/>
        <w:rPr>
          <w:sz w:val="22"/>
          <w:szCs w:val="22"/>
        </w:rPr>
      </w:pPr>
    </w:p>
    <w:p w14:paraId="36532779" w14:textId="77777777" w:rsidR="00134E2C" w:rsidRPr="007F1C28" w:rsidRDefault="00134E2C">
      <w:pPr>
        <w:spacing w:line="283" w:lineRule="auto"/>
        <w:ind w:left="380"/>
        <w:jc w:val="both"/>
        <w:rPr>
          <w:sz w:val="22"/>
          <w:szCs w:val="22"/>
        </w:rPr>
      </w:pPr>
    </w:p>
    <w:p w14:paraId="2F1E279F" w14:textId="77777777" w:rsidR="00134E2C" w:rsidRPr="007F1C28" w:rsidRDefault="00134E2C">
      <w:pPr>
        <w:spacing w:line="283" w:lineRule="auto"/>
        <w:ind w:left="380"/>
        <w:jc w:val="both"/>
        <w:rPr>
          <w:sz w:val="22"/>
          <w:szCs w:val="22"/>
        </w:rPr>
      </w:pPr>
    </w:p>
    <w:p w14:paraId="32E2D05C" w14:textId="77777777" w:rsidR="00A15921" w:rsidRPr="007F1C28" w:rsidRDefault="00C62CEC">
      <w:pPr>
        <w:ind w:left="380"/>
        <w:jc w:val="both"/>
        <w:rPr>
          <w:sz w:val="22"/>
          <w:szCs w:val="22"/>
        </w:rPr>
      </w:pPr>
      <w:r w:rsidRPr="007F1C28">
        <w:rPr>
          <w:b/>
          <w:sz w:val="22"/>
          <w:szCs w:val="22"/>
        </w:rPr>
        <w:lastRenderedPageBreak/>
        <w:t>How is PSHCEE delivered at Our Lady’s?</w:t>
      </w:r>
    </w:p>
    <w:p w14:paraId="42602BD8" w14:textId="77777777" w:rsidR="00A15921" w:rsidRPr="007F1C28" w:rsidRDefault="00A15921">
      <w:pPr>
        <w:jc w:val="both"/>
        <w:rPr>
          <w:sz w:val="22"/>
          <w:szCs w:val="22"/>
        </w:rPr>
      </w:pPr>
    </w:p>
    <w:p w14:paraId="67D08FFC" w14:textId="77777777" w:rsidR="00A15921" w:rsidRPr="007F1C28" w:rsidRDefault="00C62CEC">
      <w:pPr>
        <w:jc w:val="both"/>
        <w:rPr>
          <w:sz w:val="22"/>
          <w:szCs w:val="22"/>
        </w:rPr>
      </w:pPr>
      <w:r w:rsidRPr="007F1C28">
        <w:rPr>
          <w:sz w:val="22"/>
          <w:szCs w:val="22"/>
        </w:rPr>
        <w:t xml:space="preserve">      PSHCEE is delivered in the following ways:</w:t>
      </w:r>
    </w:p>
    <w:p w14:paraId="4730939C" w14:textId="77777777" w:rsidR="00A15921" w:rsidRPr="007F1C28" w:rsidRDefault="00A15921">
      <w:pPr>
        <w:jc w:val="both"/>
        <w:rPr>
          <w:sz w:val="22"/>
          <w:szCs w:val="22"/>
        </w:rPr>
      </w:pPr>
    </w:p>
    <w:p w14:paraId="2D9B9214" w14:textId="77777777" w:rsidR="00A15921" w:rsidRPr="007F1C28" w:rsidRDefault="00C62CEC">
      <w:pPr>
        <w:ind w:left="380"/>
        <w:jc w:val="both"/>
        <w:rPr>
          <w:sz w:val="22"/>
          <w:szCs w:val="22"/>
        </w:rPr>
      </w:pPr>
      <w:r w:rsidRPr="007F1C28">
        <w:rPr>
          <w:b/>
          <w:i/>
          <w:sz w:val="22"/>
          <w:szCs w:val="22"/>
        </w:rPr>
        <w:t>Knowledge</w:t>
      </w:r>
    </w:p>
    <w:p w14:paraId="443FCAE7" w14:textId="77777777" w:rsidR="00A15921" w:rsidRPr="007F1C28" w:rsidRDefault="00A15921">
      <w:pPr>
        <w:jc w:val="both"/>
        <w:rPr>
          <w:sz w:val="22"/>
          <w:szCs w:val="22"/>
        </w:rPr>
      </w:pPr>
    </w:p>
    <w:p w14:paraId="5E57DE40" w14:textId="77777777" w:rsidR="00A15921" w:rsidRPr="007F1C28" w:rsidRDefault="00C62CEC" w:rsidP="007F1C28">
      <w:pPr>
        <w:spacing w:line="305" w:lineRule="auto"/>
        <w:ind w:left="380"/>
        <w:jc w:val="both"/>
        <w:rPr>
          <w:sz w:val="22"/>
          <w:szCs w:val="22"/>
        </w:rPr>
      </w:pPr>
      <w:bookmarkStart w:id="2" w:name="1fob9te" w:colFirst="0" w:colLast="0"/>
      <w:bookmarkEnd w:id="2"/>
      <w:r w:rsidRPr="007F1C28">
        <w:rPr>
          <w:sz w:val="22"/>
          <w:szCs w:val="22"/>
        </w:rPr>
        <w:t>This is provided through reading material, DVDs, interactive software, discussion and teaching, wall displays, visiting speakers e.g. Police, Fire brigade, Army, Doctors, and</w:t>
      </w:r>
      <w:r w:rsidR="007F1C28">
        <w:rPr>
          <w:sz w:val="22"/>
          <w:szCs w:val="22"/>
        </w:rPr>
        <w:t xml:space="preserve"> </w:t>
      </w:r>
      <w:r w:rsidRPr="007F1C28">
        <w:rPr>
          <w:sz w:val="22"/>
          <w:szCs w:val="22"/>
        </w:rPr>
        <w:t xml:space="preserve">workshops. </w:t>
      </w:r>
    </w:p>
    <w:p w14:paraId="6BF63163" w14:textId="77777777" w:rsidR="00A15921" w:rsidRPr="007F1C28" w:rsidRDefault="00A15921">
      <w:pPr>
        <w:spacing w:line="279" w:lineRule="auto"/>
        <w:jc w:val="both"/>
        <w:rPr>
          <w:sz w:val="22"/>
          <w:szCs w:val="22"/>
        </w:rPr>
      </w:pPr>
    </w:p>
    <w:p w14:paraId="5ED191A2" w14:textId="77777777" w:rsidR="00A15921" w:rsidRPr="007F1C28" w:rsidRDefault="00C62CEC">
      <w:pPr>
        <w:ind w:left="380"/>
        <w:jc w:val="both"/>
        <w:rPr>
          <w:sz w:val="22"/>
          <w:szCs w:val="22"/>
        </w:rPr>
      </w:pPr>
      <w:r w:rsidRPr="007F1C28">
        <w:rPr>
          <w:b/>
          <w:i/>
          <w:sz w:val="22"/>
          <w:szCs w:val="22"/>
        </w:rPr>
        <w:t>Skills</w:t>
      </w:r>
    </w:p>
    <w:p w14:paraId="28CCD8A2" w14:textId="77777777" w:rsidR="00A15921" w:rsidRPr="007F1C28" w:rsidRDefault="00A15921">
      <w:pPr>
        <w:jc w:val="both"/>
        <w:rPr>
          <w:sz w:val="22"/>
          <w:szCs w:val="22"/>
        </w:rPr>
      </w:pPr>
    </w:p>
    <w:p w14:paraId="559F7E17" w14:textId="77777777" w:rsidR="00A15921" w:rsidRPr="007F1C28" w:rsidRDefault="00C62CEC">
      <w:pPr>
        <w:spacing w:line="281" w:lineRule="auto"/>
        <w:ind w:left="380"/>
        <w:jc w:val="both"/>
        <w:rPr>
          <w:sz w:val="22"/>
          <w:szCs w:val="22"/>
        </w:rPr>
      </w:pPr>
      <w:r w:rsidRPr="007F1C28">
        <w:rPr>
          <w:sz w:val="22"/>
          <w:szCs w:val="22"/>
        </w:rPr>
        <w:t xml:space="preserve">These are provided through role-playing, drama, group discussions and written work where they are expressing their thoughts and opinions. </w:t>
      </w:r>
    </w:p>
    <w:p w14:paraId="62B51DE2" w14:textId="77777777" w:rsidR="00A15921" w:rsidRPr="007F1C28" w:rsidRDefault="00A15921">
      <w:pPr>
        <w:spacing w:line="281" w:lineRule="auto"/>
        <w:ind w:left="380"/>
        <w:jc w:val="both"/>
        <w:rPr>
          <w:sz w:val="22"/>
          <w:szCs w:val="22"/>
        </w:rPr>
      </w:pPr>
    </w:p>
    <w:p w14:paraId="594845A9" w14:textId="77777777" w:rsidR="00A15921" w:rsidRPr="007F1C28" w:rsidRDefault="00C62CEC">
      <w:pPr>
        <w:ind w:left="380"/>
        <w:jc w:val="both"/>
        <w:rPr>
          <w:sz w:val="22"/>
          <w:szCs w:val="22"/>
        </w:rPr>
      </w:pPr>
      <w:r w:rsidRPr="007F1C28">
        <w:rPr>
          <w:b/>
          <w:i/>
          <w:sz w:val="22"/>
          <w:szCs w:val="22"/>
        </w:rPr>
        <w:t>Discussion</w:t>
      </w:r>
    </w:p>
    <w:p w14:paraId="44A54713" w14:textId="77777777" w:rsidR="00A15921" w:rsidRPr="007F1C28" w:rsidRDefault="00A15921">
      <w:pPr>
        <w:jc w:val="both"/>
        <w:rPr>
          <w:sz w:val="22"/>
          <w:szCs w:val="22"/>
        </w:rPr>
      </w:pPr>
    </w:p>
    <w:p w14:paraId="13A48636" w14:textId="77777777" w:rsidR="00A15921" w:rsidRPr="007F1C28" w:rsidRDefault="00C62CEC">
      <w:pPr>
        <w:spacing w:line="279" w:lineRule="auto"/>
        <w:ind w:left="380"/>
        <w:jc w:val="both"/>
        <w:rPr>
          <w:sz w:val="22"/>
          <w:szCs w:val="22"/>
        </w:rPr>
      </w:pPr>
      <w:r w:rsidRPr="007F1C28">
        <w:rPr>
          <w:sz w:val="22"/>
          <w:szCs w:val="22"/>
        </w:rPr>
        <w:t>Much of the work is carried out in discussion groups, either by dividing the class into small groups or by whole class discussion where all pupils, including the quieter ones, are encouraged to develop and air their own opinions.</w:t>
      </w:r>
    </w:p>
    <w:p w14:paraId="29BD8515" w14:textId="77777777" w:rsidR="00A15921" w:rsidRPr="007F1C28" w:rsidRDefault="00A15921">
      <w:pPr>
        <w:jc w:val="both"/>
        <w:rPr>
          <w:sz w:val="22"/>
          <w:szCs w:val="22"/>
        </w:rPr>
      </w:pPr>
    </w:p>
    <w:p w14:paraId="66A74AB2" w14:textId="77777777" w:rsidR="00A15921" w:rsidRPr="007F1C28" w:rsidRDefault="00A15921">
      <w:pPr>
        <w:jc w:val="both"/>
        <w:rPr>
          <w:sz w:val="22"/>
          <w:szCs w:val="22"/>
        </w:rPr>
      </w:pPr>
    </w:p>
    <w:p w14:paraId="3AE98739" w14:textId="77777777" w:rsidR="00A15921" w:rsidRPr="007F1C28" w:rsidRDefault="00C62CEC">
      <w:pPr>
        <w:ind w:left="380"/>
        <w:jc w:val="both"/>
        <w:rPr>
          <w:sz w:val="22"/>
          <w:szCs w:val="22"/>
        </w:rPr>
      </w:pPr>
      <w:r w:rsidRPr="007F1C28">
        <w:rPr>
          <w:b/>
          <w:i/>
          <w:sz w:val="22"/>
          <w:szCs w:val="22"/>
        </w:rPr>
        <w:t>Respect for themselves and others</w:t>
      </w:r>
    </w:p>
    <w:p w14:paraId="2BF57983" w14:textId="77777777" w:rsidR="00A15921" w:rsidRPr="007F1C28" w:rsidRDefault="00A15921">
      <w:pPr>
        <w:jc w:val="both"/>
        <w:rPr>
          <w:sz w:val="22"/>
          <w:szCs w:val="22"/>
        </w:rPr>
      </w:pPr>
    </w:p>
    <w:p w14:paraId="03436E56" w14:textId="77777777" w:rsidR="00A15921" w:rsidRPr="007F1C28" w:rsidRDefault="00C62CEC">
      <w:pPr>
        <w:spacing w:line="276" w:lineRule="auto"/>
        <w:ind w:left="380"/>
        <w:jc w:val="both"/>
        <w:rPr>
          <w:sz w:val="22"/>
          <w:szCs w:val="22"/>
        </w:rPr>
      </w:pPr>
      <w:r w:rsidRPr="007F1C28">
        <w:rPr>
          <w:sz w:val="22"/>
          <w:szCs w:val="22"/>
        </w:rPr>
        <w:t xml:space="preserve">This is fully aligned with the ethos of the School and Nursery. Circle time encourages autonomy as well as the willingness to listen to and consider other people’s opinions. School Houses from Reception upwards encourage children to respect others and their efforts as well as having a part to play in the well-being of the school. </w:t>
      </w:r>
    </w:p>
    <w:p w14:paraId="4CEC8141" w14:textId="77777777" w:rsidR="00A15921" w:rsidRPr="007F1C28" w:rsidRDefault="00A15921">
      <w:pPr>
        <w:jc w:val="both"/>
        <w:rPr>
          <w:sz w:val="22"/>
          <w:szCs w:val="22"/>
        </w:rPr>
      </w:pPr>
    </w:p>
    <w:p w14:paraId="2827744E" w14:textId="77777777" w:rsidR="00A15921" w:rsidRPr="007F1C28" w:rsidRDefault="00A15921">
      <w:pPr>
        <w:jc w:val="both"/>
        <w:rPr>
          <w:sz w:val="22"/>
          <w:szCs w:val="22"/>
        </w:rPr>
      </w:pPr>
    </w:p>
    <w:p w14:paraId="0CA5AF14" w14:textId="77777777" w:rsidR="00A15921" w:rsidRPr="007F1C28" w:rsidRDefault="00C62CEC">
      <w:pPr>
        <w:spacing w:line="279" w:lineRule="auto"/>
        <w:ind w:left="380"/>
        <w:jc w:val="both"/>
        <w:rPr>
          <w:sz w:val="22"/>
          <w:szCs w:val="22"/>
        </w:rPr>
      </w:pPr>
      <w:r w:rsidRPr="007F1C28">
        <w:rPr>
          <w:sz w:val="22"/>
          <w:szCs w:val="22"/>
        </w:rPr>
        <w:t>PSHCEE helps all pupils develop an understanding of themselves and others. PSHCEE promotes the spiritual, moral, social and cultural development of individuals and of groups and communities.</w:t>
      </w:r>
    </w:p>
    <w:p w14:paraId="4B3A4478" w14:textId="77777777" w:rsidR="00A15921" w:rsidRPr="007F1C28" w:rsidRDefault="00C62CEC">
      <w:pPr>
        <w:ind w:left="380"/>
        <w:jc w:val="both"/>
        <w:rPr>
          <w:sz w:val="22"/>
          <w:szCs w:val="22"/>
        </w:rPr>
      </w:pPr>
      <w:r w:rsidRPr="007F1C28">
        <w:rPr>
          <w:sz w:val="22"/>
          <w:szCs w:val="22"/>
        </w:rPr>
        <w:t>In particular, PSHCEE offers pupils the opportunity to:</w:t>
      </w:r>
    </w:p>
    <w:p w14:paraId="15617DE6" w14:textId="77777777" w:rsidR="00A15921" w:rsidRPr="007F1C28" w:rsidRDefault="00A15921">
      <w:pPr>
        <w:jc w:val="both"/>
        <w:rPr>
          <w:sz w:val="22"/>
          <w:szCs w:val="22"/>
        </w:rPr>
      </w:pPr>
    </w:p>
    <w:p w14:paraId="58278CE9" w14:textId="77777777" w:rsidR="00A15921" w:rsidRPr="007F1C28" w:rsidRDefault="00C62CEC">
      <w:pPr>
        <w:numPr>
          <w:ilvl w:val="0"/>
          <w:numId w:val="2"/>
        </w:numPr>
        <w:tabs>
          <w:tab w:val="left" w:pos="1080"/>
        </w:tabs>
        <w:jc w:val="both"/>
        <w:rPr>
          <w:sz w:val="22"/>
          <w:szCs w:val="22"/>
        </w:rPr>
      </w:pPr>
      <w:r w:rsidRPr="007F1C28">
        <w:rPr>
          <w:sz w:val="22"/>
          <w:szCs w:val="22"/>
        </w:rPr>
        <w:t>Develop their self-confidence and awareness.</w:t>
      </w:r>
    </w:p>
    <w:p w14:paraId="0055B4DE" w14:textId="77777777" w:rsidR="00A15921" w:rsidRPr="007F1C28" w:rsidRDefault="00A15921">
      <w:pPr>
        <w:jc w:val="both"/>
        <w:rPr>
          <w:sz w:val="22"/>
          <w:szCs w:val="22"/>
        </w:rPr>
      </w:pPr>
    </w:p>
    <w:p w14:paraId="7308638A" w14:textId="77777777" w:rsidR="00A15921" w:rsidRPr="007F1C28" w:rsidRDefault="00C62CEC">
      <w:pPr>
        <w:numPr>
          <w:ilvl w:val="0"/>
          <w:numId w:val="2"/>
        </w:numPr>
        <w:tabs>
          <w:tab w:val="left" w:pos="1080"/>
        </w:tabs>
        <w:jc w:val="both"/>
        <w:rPr>
          <w:sz w:val="22"/>
          <w:szCs w:val="22"/>
        </w:rPr>
      </w:pPr>
      <w:r w:rsidRPr="007F1C28">
        <w:rPr>
          <w:sz w:val="22"/>
          <w:szCs w:val="22"/>
        </w:rPr>
        <w:t>Understand the world they live in as individuals and as members of groups.</w:t>
      </w:r>
    </w:p>
    <w:p w14:paraId="23DF9C7F" w14:textId="77777777" w:rsidR="00A15921" w:rsidRPr="007F1C28" w:rsidRDefault="00A15921">
      <w:pPr>
        <w:jc w:val="both"/>
        <w:rPr>
          <w:sz w:val="22"/>
          <w:szCs w:val="22"/>
        </w:rPr>
      </w:pPr>
    </w:p>
    <w:p w14:paraId="548383A2" w14:textId="77777777" w:rsidR="00A15921" w:rsidRPr="007F1C28" w:rsidRDefault="00C62CEC">
      <w:pPr>
        <w:numPr>
          <w:ilvl w:val="0"/>
          <w:numId w:val="2"/>
        </w:numPr>
        <w:tabs>
          <w:tab w:val="left" w:pos="1080"/>
        </w:tabs>
        <w:jc w:val="both"/>
        <w:rPr>
          <w:sz w:val="22"/>
          <w:szCs w:val="22"/>
        </w:rPr>
      </w:pPr>
      <w:r w:rsidRPr="007F1C28">
        <w:rPr>
          <w:sz w:val="22"/>
          <w:szCs w:val="22"/>
        </w:rPr>
        <w:t>Bring their own experiences and understanding of life into the classroom.</w:t>
      </w:r>
      <w:bookmarkStart w:id="3" w:name="3znysh7" w:colFirst="0" w:colLast="0"/>
      <w:bookmarkEnd w:id="3"/>
    </w:p>
    <w:p w14:paraId="545DD357" w14:textId="77777777" w:rsidR="00A15921" w:rsidRPr="007F1C28" w:rsidRDefault="00A15921">
      <w:pPr>
        <w:jc w:val="both"/>
        <w:rPr>
          <w:sz w:val="22"/>
          <w:szCs w:val="22"/>
        </w:rPr>
      </w:pPr>
    </w:p>
    <w:p w14:paraId="2E818341" w14:textId="77777777" w:rsidR="00A15921" w:rsidRPr="007F1C28" w:rsidRDefault="00C62CEC">
      <w:pPr>
        <w:numPr>
          <w:ilvl w:val="0"/>
          <w:numId w:val="3"/>
        </w:numPr>
        <w:tabs>
          <w:tab w:val="left" w:pos="1080"/>
        </w:tabs>
        <w:spacing w:line="276" w:lineRule="auto"/>
        <w:jc w:val="both"/>
        <w:rPr>
          <w:sz w:val="22"/>
          <w:szCs w:val="22"/>
        </w:rPr>
      </w:pPr>
      <w:r w:rsidRPr="007F1C28">
        <w:rPr>
          <w:sz w:val="22"/>
          <w:szCs w:val="22"/>
        </w:rPr>
        <w:t>Develop positive attitudes towards others, respecting their beliefs and experience.</w:t>
      </w:r>
    </w:p>
    <w:p w14:paraId="39951580" w14:textId="77777777" w:rsidR="00A15921" w:rsidRPr="007F1C28" w:rsidRDefault="00A15921">
      <w:pPr>
        <w:jc w:val="both"/>
        <w:rPr>
          <w:sz w:val="22"/>
          <w:szCs w:val="22"/>
        </w:rPr>
      </w:pPr>
    </w:p>
    <w:p w14:paraId="2766B4E1" w14:textId="77777777" w:rsidR="00A15921" w:rsidRPr="007F1C28" w:rsidRDefault="00C62CEC">
      <w:pPr>
        <w:numPr>
          <w:ilvl w:val="0"/>
          <w:numId w:val="3"/>
        </w:numPr>
        <w:tabs>
          <w:tab w:val="left" w:pos="1080"/>
        </w:tabs>
        <w:jc w:val="both"/>
        <w:rPr>
          <w:sz w:val="22"/>
          <w:szCs w:val="22"/>
        </w:rPr>
      </w:pPr>
      <w:r w:rsidRPr="007F1C28">
        <w:rPr>
          <w:sz w:val="22"/>
          <w:szCs w:val="22"/>
        </w:rPr>
        <w:t>Reflect on and consider their own values and those of others.</w:t>
      </w:r>
    </w:p>
    <w:p w14:paraId="2A35EC5D" w14:textId="77777777" w:rsidR="00A15921" w:rsidRPr="007F1C28" w:rsidRDefault="00A15921">
      <w:pPr>
        <w:jc w:val="both"/>
        <w:rPr>
          <w:sz w:val="22"/>
          <w:szCs w:val="22"/>
        </w:rPr>
      </w:pPr>
    </w:p>
    <w:p w14:paraId="71B97058" w14:textId="77777777" w:rsidR="00A15921" w:rsidRPr="007F1C28" w:rsidRDefault="00C62CEC">
      <w:pPr>
        <w:numPr>
          <w:ilvl w:val="0"/>
          <w:numId w:val="3"/>
        </w:numPr>
        <w:tabs>
          <w:tab w:val="left" w:pos="1080"/>
        </w:tabs>
        <w:jc w:val="both"/>
        <w:rPr>
          <w:sz w:val="22"/>
          <w:szCs w:val="22"/>
        </w:rPr>
      </w:pPr>
      <w:r w:rsidRPr="007F1C28">
        <w:rPr>
          <w:sz w:val="22"/>
          <w:szCs w:val="22"/>
        </w:rPr>
        <w:t>Deal with issues that form the basis for personal choices and behaviour.</w:t>
      </w:r>
    </w:p>
    <w:p w14:paraId="7217C186" w14:textId="77777777" w:rsidR="00A15921" w:rsidRDefault="00A15921">
      <w:pPr>
        <w:jc w:val="both"/>
        <w:rPr>
          <w:sz w:val="22"/>
          <w:szCs w:val="22"/>
        </w:rPr>
      </w:pPr>
    </w:p>
    <w:p w14:paraId="14681EB4" w14:textId="77777777" w:rsidR="007F1C28" w:rsidRPr="007F1C28" w:rsidRDefault="007F1C28">
      <w:pPr>
        <w:jc w:val="both"/>
        <w:rPr>
          <w:sz w:val="22"/>
          <w:szCs w:val="22"/>
        </w:rPr>
      </w:pPr>
    </w:p>
    <w:p w14:paraId="796E9DF4" w14:textId="77777777" w:rsidR="00134E2C" w:rsidRPr="007F1C28" w:rsidRDefault="00134E2C">
      <w:pPr>
        <w:ind w:left="380"/>
        <w:jc w:val="both"/>
        <w:rPr>
          <w:sz w:val="22"/>
          <w:szCs w:val="22"/>
        </w:rPr>
      </w:pPr>
    </w:p>
    <w:p w14:paraId="23AE8D2F" w14:textId="77777777" w:rsidR="00A15921" w:rsidRPr="007F1C28" w:rsidRDefault="00C62CEC">
      <w:pPr>
        <w:ind w:left="380"/>
        <w:jc w:val="both"/>
        <w:rPr>
          <w:sz w:val="22"/>
          <w:szCs w:val="22"/>
        </w:rPr>
      </w:pPr>
      <w:r w:rsidRPr="007F1C28">
        <w:rPr>
          <w:sz w:val="22"/>
          <w:szCs w:val="22"/>
        </w:rPr>
        <w:t>In response to these opportunities, pupils can make progress in PSHCEE:</w:t>
      </w:r>
    </w:p>
    <w:p w14:paraId="7A6AFB25" w14:textId="77777777" w:rsidR="00A15921" w:rsidRPr="007F1C28" w:rsidRDefault="00A15921">
      <w:pPr>
        <w:jc w:val="both"/>
        <w:rPr>
          <w:sz w:val="22"/>
          <w:szCs w:val="22"/>
        </w:rPr>
      </w:pPr>
    </w:p>
    <w:p w14:paraId="7531A7AF" w14:textId="77777777" w:rsidR="00A15921" w:rsidRPr="007F1C28" w:rsidRDefault="00C62CEC">
      <w:pPr>
        <w:numPr>
          <w:ilvl w:val="0"/>
          <w:numId w:val="4"/>
        </w:numPr>
        <w:tabs>
          <w:tab w:val="left" w:pos="1080"/>
        </w:tabs>
        <w:jc w:val="both"/>
        <w:rPr>
          <w:sz w:val="22"/>
          <w:szCs w:val="22"/>
        </w:rPr>
      </w:pPr>
      <w:r w:rsidRPr="007F1C28">
        <w:rPr>
          <w:sz w:val="22"/>
          <w:szCs w:val="22"/>
        </w:rPr>
        <w:t>By considering and understanding another’s point of view.</w:t>
      </w:r>
    </w:p>
    <w:p w14:paraId="0CFADE7C" w14:textId="77777777" w:rsidR="00A15921" w:rsidRPr="007F1C28" w:rsidRDefault="00A15921">
      <w:pPr>
        <w:jc w:val="both"/>
        <w:rPr>
          <w:sz w:val="22"/>
          <w:szCs w:val="22"/>
        </w:rPr>
      </w:pPr>
    </w:p>
    <w:p w14:paraId="0F3602E8" w14:textId="77777777" w:rsidR="00A15921" w:rsidRPr="007F1C28" w:rsidRDefault="00C62CEC">
      <w:pPr>
        <w:numPr>
          <w:ilvl w:val="0"/>
          <w:numId w:val="4"/>
        </w:numPr>
        <w:tabs>
          <w:tab w:val="left" w:pos="1080"/>
        </w:tabs>
        <w:jc w:val="both"/>
        <w:rPr>
          <w:sz w:val="22"/>
          <w:szCs w:val="22"/>
        </w:rPr>
      </w:pPr>
      <w:r w:rsidRPr="007F1C28">
        <w:rPr>
          <w:sz w:val="22"/>
          <w:szCs w:val="22"/>
        </w:rPr>
        <w:lastRenderedPageBreak/>
        <w:t>Working as part of a group.</w:t>
      </w:r>
    </w:p>
    <w:p w14:paraId="261A392D" w14:textId="77777777" w:rsidR="00A15921" w:rsidRPr="007F1C28" w:rsidRDefault="00A15921">
      <w:pPr>
        <w:jc w:val="both"/>
        <w:rPr>
          <w:sz w:val="22"/>
          <w:szCs w:val="22"/>
        </w:rPr>
      </w:pPr>
    </w:p>
    <w:p w14:paraId="57104458" w14:textId="77777777" w:rsidR="00A15921" w:rsidRPr="007F1C28" w:rsidRDefault="00C62CEC">
      <w:pPr>
        <w:numPr>
          <w:ilvl w:val="0"/>
          <w:numId w:val="4"/>
        </w:numPr>
        <w:tabs>
          <w:tab w:val="left" w:pos="1080"/>
        </w:tabs>
        <w:spacing w:line="276" w:lineRule="auto"/>
        <w:jc w:val="both"/>
        <w:rPr>
          <w:sz w:val="22"/>
          <w:szCs w:val="22"/>
        </w:rPr>
      </w:pPr>
      <w:r w:rsidRPr="007F1C28">
        <w:rPr>
          <w:sz w:val="22"/>
          <w:szCs w:val="22"/>
        </w:rPr>
        <w:t>Through developing their ability to persevere with situations that they find difficult or which may get difficult.</w:t>
      </w:r>
    </w:p>
    <w:p w14:paraId="261ACB5F" w14:textId="77777777" w:rsidR="00A15921" w:rsidRPr="007F1C28" w:rsidRDefault="00A15921">
      <w:pPr>
        <w:jc w:val="both"/>
        <w:rPr>
          <w:sz w:val="22"/>
          <w:szCs w:val="22"/>
        </w:rPr>
      </w:pPr>
    </w:p>
    <w:p w14:paraId="6CF8C876" w14:textId="77777777" w:rsidR="00A15921" w:rsidRPr="007F1C28" w:rsidRDefault="00C62CEC">
      <w:pPr>
        <w:numPr>
          <w:ilvl w:val="0"/>
          <w:numId w:val="4"/>
        </w:numPr>
        <w:tabs>
          <w:tab w:val="left" w:pos="1080"/>
        </w:tabs>
        <w:jc w:val="both"/>
        <w:rPr>
          <w:sz w:val="22"/>
          <w:szCs w:val="22"/>
        </w:rPr>
      </w:pPr>
      <w:r w:rsidRPr="007F1C28">
        <w:rPr>
          <w:sz w:val="22"/>
          <w:szCs w:val="22"/>
        </w:rPr>
        <w:t>Through developing their ability to resolve conflict.</w:t>
      </w:r>
    </w:p>
    <w:p w14:paraId="1F2F459D" w14:textId="77777777" w:rsidR="00A15921" w:rsidRPr="007F1C28" w:rsidRDefault="00A15921">
      <w:pPr>
        <w:jc w:val="both"/>
        <w:rPr>
          <w:sz w:val="22"/>
          <w:szCs w:val="22"/>
        </w:rPr>
      </w:pPr>
    </w:p>
    <w:p w14:paraId="738E5D7E" w14:textId="77777777" w:rsidR="00A15921" w:rsidRPr="007F1C28" w:rsidRDefault="00C62CEC">
      <w:pPr>
        <w:numPr>
          <w:ilvl w:val="0"/>
          <w:numId w:val="4"/>
        </w:numPr>
        <w:tabs>
          <w:tab w:val="left" w:pos="1080"/>
        </w:tabs>
        <w:spacing w:line="276" w:lineRule="auto"/>
        <w:jc w:val="both"/>
        <w:rPr>
          <w:sz w:val="22"/>
          <w:szCs w:val="22"/>
        </w:rPr>
      </w:pPr>
      <w:r w:rsidRPr="007F1C28">
        <w:rPr>
          <w:sz w:val="22"/>
          <w:szCs w:val="22"/>
        </w:rPr>
        <w:t>Through developing and communicating their individual responses to a range of views.</w:t>
      </w:r>
    </w:p>
    <w:p w14:paraId="37A59339" w14:textId="77777777" w:rsidR="00A15921" w:rsidRPr="007F1C28" w:rsidRDefault="00A15921">
      <w:pPr>
        <w:jc w:val="both"/>
        <w:rPr>
          <w:color w:val="FF0000"/>
          <w:sz w:val="22"/>
          <w:szCs w:val="22"/>
        </w:rPr>
      </w:pPr>
    </w:p>
    <w:p w14:paraId="660DD3A3" w14:textId="77777777" w:rsidR="00A15921" w:rsidRPr="007F1C28" w:rsidRDefault="00C62CEC">
      <w:pPr>
        <w:jc w:val="both"/>
        <w:rPr>
          <w:sz w:val="22"/>
          <w:szCs w:val="22"/>
        </w:rPr>
      </w:pPr>
      <w:r w:rsidRPr="007F1C28">
        <w:rPr>
          <w:b/>
          <w:sz w:val="22"/>
          <w:szCs w:val="22"/>
        </w:rPr>
        <w:t>Monitoring &amp; review</w:t>
      </w:r>
    </w:p>
    <w:p w14:paraId="3B7CFD91" w14:textId="77777777" w:rsidR="00A15921" w:rsidRPr="007F1C28" w:rsidRDefault="00A15921">
      <w:pPr>
        <w:jc w:val="both"/>
        <w:rPr>
          <w:sz w:val="22"/>
          <w:szCs w:val="22"/>
        </w:rPr>
      </w:pPr>
    </w:p>
    <w:p w14:paraId="451865FD" w14:textId="77777777" w:rsidR="00A15921" w:rsidRPr="007F1C28" w:rsidRDefault="00C62CEC">
      <w:pPr>
        <w:spacing w:line="276" w:lineRule="auto"/>
        <w:jc w:val="both"/>
        <w:rPr>
          <w:sz w:val="22"/>
          <w:szCs w:val="22"/>
        </w:rPr>
      </w:pPr>
      <w:r w:rsidRPr="007F1C28">
        <w:rPr>
          <w:sz w:val="22"/>
          <w:szCs w:val="22"/>
        </w:rPr>
        <w:t>The School will review this Policy every two years and any guidance or advice published by the DfE and/or other relevant bodies will be monitored on an ongoing basis, in the event that ad-hoc amendments or revisions are appropriate outside of this timeframe.</w:t>
      </w:r>
    </w:p>
    <w:p w14:paraId="540D6B3B" w14:textId="77777777" w:rsidR="00A15921" w:rsidRPr="007F1C28" w:rsidRDefault="00A15921">
      <w:pPr>
        <w:jc w:val="both"/>
        <w:rPr>
          <w:sz w:val="22"/>
          <w:szCs w:val="22"/>
        </w:rPr>
      </w:pPr>
    </w:p>
    <w:p w14:paraId="21D7ABD9" w14:textId="77777777" w:rsidR="00A15921" w:rsidRPr="007F1C28" w:rsidRDefault="00A15921">
      <w:pPr>
        <w:jc w:val="both"/>
        <w:rPr>
          <w:sz w:val="22"/>
          <w:szCs w:val="22"/>
        </w:rPr>
      </w:pPr>
    </w:p>
    <w:p w14:paraId="18DFC3DD" w14:textId="5B69B712" w:rsidR="00F7449F" w:rsidRPr="00F7449F" w:rsidRDefault="00C62CEC">
      <w:pPr>
        <w:jc w:val="both"/>
        <w:rPr>
          <w:b/>
          <w:sz w:val="22"/>
          <w:szCs w:val="22"/>
        </w:rPr>
      </w:pPr>
      <w:r w:rsidRPr="007F1C28">
        <w:rPr>
          <w:b/>
          <w:sz w:val="22"/>
          <w:szCs w:val="22"/>
        </w:rPr>
        <w:t xml:space="preserve">Reviewed: </w:t>
      </w:r>
      <w:r w:rsidR="00F7449F">
        <w:rPr>
          <w:b/>
          <w:sz w:val="22"/>
          <w:szCs w:val="22"/>
        </w:rPr>
        <w:t>1</w:t>
      </w:r>
      <w:r w:rsidR="00955F76">
        <w:rPr>
          <w:b/>
          <w:sz w:val="22"/>
          <w:szCs w:val="22"/>
        </w:rPr>
        <w:t xml:space="preserve"> September 202</w:t>
      </w:r>
      <w:r w:rsidR="00F7449F">
        <w:rPr>
          <w:b/>
          <w:sz w:val="22"/>
          <w:szCs w:val="22"/>
        </w:rPr>
        <w:t>5</w:t>
      </w:r>
    </w:p>
    <w:p w14:paraId="150AB99A" w14:textId="77777777" w:rsidR="00A15921" w:rsidRPr="007F1C28" w:rsidRDefault="00A15921">
      <w:pPr>
        <w:jc w:val="both"/>
        <w:rPr>
          <w:sz w:val="22"/>
          <w:szCs w:val="22"/>
        </w:rPr>
      </w:pPr>
    </w:p>
    <w:p w14:paraId="577F0796" w14:textId="77777777" w:rsidR="00A15921" w:rsidRPr="007F1C28" w:rsidRDefault="00C62CEC">
      <w:pPr>
        <w:jc w:val="both"/>
        <w:rPr>
          <w:sz w:val="22"/>
          <w:szCs w:val="22"/>
        </w:rPr>
      </w:pPr>
      <w:r w:rsidRPr="007F1C28">
        <w:rPr>
          <w:noProof/>
          <w:sz w:val="22"/>
          <w:szCs w:val="22"/>
        </w:rPr>
        <w:drawing>
          <wp:inline distT="0" distB="0" distL="114300" distR="114300" wp14:anchorId="695FDBCE" wp14:editId="1D80643A">
            <wp:extent cx="1276350" cy="5867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b="32311"/>
                    <a:stretch>
                      <a:fillRect/>
                    </a:stretch>
                  </pic:blipFill>
                  <pic:spPr>
                    <a:xfrm>
                      <a:off x="0" y="0"/>
                      <a:ext cx="1276350" cy="586705"/>
                    </a:xfrm>
                    <a:prstGeom prst="rect">
                      <a:avLst/>
                    </a:prstGeom>
                    <a:ln/>
                  </pic:spPr>
                </pic:pic>
              </a:graphicData>
            </a:graphic>
          </wp:inline>
        </w:drawing>
      </w:r>
    </w:p>
    <w:p w14:paraId="3F52D9A3" w14:textId="77777777" w:rsidR="00A15921" w:rsidRPr="007F1C28" w:rsidRDefault="00C62CEC">
      <w:pPr>
        <w:jc w:val="both"/>
        <w:rPr>
          <w:sz w:val="22"/>
          <w:szCs w:val="22"/>
        </w:rPr>
      </w:pPr>
      <w:r w:rsidRPr="007F1C28">
        <w:rPr>
          <w:b/>
          <w:sz w:val="22"/>
          <w:szCs w:val="22"/>
        </w:rPr>
        <w:t>M A Stone</w:t>
      </w:r>
    </w:p>
    <w:p w14:paraId="68741B61" w14:textId="77777777" w:rsidR="00A15921" w:rsidRPr="007F1C28" w:rsidRDefault="00C62CEC">
      <w:pPr>
        <w:jc w:val="both"/>
        <w:rPr>
          <w:sz w:val="22"/>
          <w:szCs w:val="22"/>
        </w:rPr>
      </w:pPr>
      <w:r w:rsidRPr="007F1C28">
        <w:rPr>
          <w:b/>
          <w:sz w:val="22"/>
          <w:szCs w:val="22"/>
        </w:rPr>
        <w:t>Headmaster</w:t>
      </w:r>
    </w:p>
    <w:p w14:paraId="494B37EC" w14:textId="77777777" w:rsidR="00A15921" w:rsidRPr="007F1C28" w:rsidRDefault="00A15921">
      <w:pPr>
        <w:jc w:val="both"/>
        <w:rPr>
          <w:sz w:val="22"/>
          <w:szCs w:val="22"/>
        </w:rPr>
      </w:pPr>
    </w:p>
    <w:p w14:paraId="65AD30D9" w14:textId="77777777" w:rsidR="00A15921" w:rsidRPr="007F1C28" w:rsidRDefault="00C62CEC">
      <w:pPr>
        <w:spacing w:after="200"/>
        <w:rPr>
          <w:sz w:val="22"/>
          <w:szCs w:val="22"/>
        </w:rPr>
      </w:pPr>
      <w:r w:rsidRPr="007F1C28">
        <w:rPr>
          <w:b/>
          <w:sz w:val="22"/>
          <w:szCs w:val="22"/>
        </w:rPr>
        <w:t>To be reviewed:  12 months from “Reviewed” date</w:t>
      </w:r>
    </w:p>
    <w:sectPr w:rsidR="00A15921" w:rsidRPr="007F1C28" w:rsidSect="00A2509A">
      <w:footerReference w:type="default" r:id="rId9"/>
      <w:pgSz w:w="11900" w:h="16838"/>
      <w:pgMar w:top="1275" w:right="1440" w:bottom="7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EF85" w14:textId="77777777" w:rsidR="00134E2C" w:rsidRDefault="00134E2C" w:rsidP="00134E2C">
      <w:r>
        <w:separator/>
      </w:r>
    </w:p>
  </w:endnote>
  <w:endnote w:type="continuationSeparator" w:id="0">
    <w:p w14:paraId="1D68CD4D" w14:textId="77777777" w:rsidR="00134E2C" w:rsidRDefault="00134E2C" w:rsidP="0013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20507"/>
      <w:docPartObj>
        <w:docPartGallery w:val="Page Numbers (Bottom of Page)"/>
        <w:docPartUnique/>
      </w:docPartObj>
    </w:sdtPr>
    <w:sdtEndPr>
      <w:rPr>
        <w:noProof/>
      </w:rPr>
    </w:sdtEndPr>
    <w:sdtContent>
      <w:p w14:paraId="799E5D47" w14:textId="77777777" w:rsidR="00134E2C" w:rsidRDefault="00134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D5F22" w14:textId="77777777" w:rsidR="00134E2C" w:rsidRDefault="0013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B83F" w14:textId="77777777" w:rsidR="00134E2C" w:rsidRDefault="00134E2C" w:rsidP="00134E2C">
      <w:r>
        <w:separator/>
      </w:r>
    </w:p>
  </w:footnote>
  <w:footnote w:type="continuationSeparator" w:id="0">
    <w:p w14:paraId="39D8273C" w14:textId="77777777" w:rsidR="00134E2C" w:rsidRDefault="00134E2C" w:rsidP="0013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D54D7"/>
    <w:multiLevelType w:val="multilevel"/>
    <w:tmpl w:val="0BD686B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 w15:restartNumberingAfterBreak="0">
    <w:nsid w:val="72D6463B"/>
    <w:multiLevelType w:val="multilevel"/>
    <w:tmpl w:val="32B0EB9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74B46FB1"/>
    <w:multiLevelType w:val="multilevel"/>
    <w:tmpl w:val="3FC6E5C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 w15:restartNumberingAfterBreak="0">
    <w:nsid w:val="7B2E68A3"/>
    <w:multiLevelType w:val="multilevel"/>
    <w:tmpl w:val="E3C20C9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921"/>
    <w:rsid w:val="000E2380"/>
    <w:rsid w:val="00134E2C"/>
    <w:rsid w:val="00295F02"/>
    <w:rsid w:val="007E307F"/>
    <w:rsid w:val="007F1C28"/>
    <w:rsid w:val="00955F76"/>
    <w:rsid w:val="00A15921"/>
    <w:rsid w:val="00A2509A"/>
    <w:rsid w:val="00C62CEC"/>
    <w:rsid w:val="00F03BC2"/>
    <w:rsid w:val="00F7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E118"/>
  <w15:docId w15:val="{5A701179-B6F0-4725-A30A-1CFC9610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09A"/>
  </w:style>
  <w:style w:type="paragraph" w:styleId="Heading1">
    <w:name w:val="heading 1"/>
    <w:basedOn w:val="Normal"/>
    <w:next w:val="Normal"/>
    <w:rsid w:val="00A2509A"/>
    <w:pPr>
      <w:keepNext/>
      <w:keepLines/>
      <w:spacing w:before="480" w:after="120"/>
      <w:outlineLvl w:val="0"/>
    </w:pPr>
    <w:rPr>
      <w:b/>
      <w:sz w:val="48"/>
      <w:szCs w:val="48"/>
    </w:rPr>
  </w:style>
  <w:style w:type="paragraph" w:styleId="Heading2">
    <w:name w:val="heading 2"/>
    <w:basedOn w:val="Normal"/>
    <w:next w:val="Normal"/>
    <w:rsid w:val="00A2509A"/>
    <w:pPr>
      <w:keepNext/>
      <w:keepLines/>
      <w:spacing w:before="360" w:after="80"/>
      <w:outlineLvl w:val="1"/>
    </w:pPr>
    <w:rPr>
      <w:b/>
      <w:sz w:val="36"/>
      <w:szCs w:val="36"/>
    </w:rPr>
  </w:style>
  <w:style w:type="paragraph" w:styleId="Heading3">
    <w:name w:val="heading 3"/>
    <w:basedOn w:val="Normal"/>
    <w:next w:val="Normal"/>
    <w:rsid w:val="00A2509A"/>
    <w:pPr>
      <w:keepNext/>
      <w:keepLines/>
      <w:spacing w:before="280" w:after="80"/>
      <w:outlineLvl w:val="2"/>
    </w:pPr>
    <w:rPr>
      <w:b/>
      <w:sz w:val="28"/>
      <w:szCs w:val="28"/>
    </w:rPr>
  </w:style>
  <w:style w:type="paragraph" w:styleId="Heading4">
    <w:name w:val="heading 4"/>
    <w:basedOn w:val="Normal"/>
    <w:next w:val="Normal"/>
    <w:rsid w:val="00A2509A"/>
    <w:pPr>
      <w:keepNext/>
      <w:keepLines/>
      <w:spacing w:before="240" w:after="40"/>
      <w:outlineLvl w:val="3"/>
    </w:pPr>
    <w:rPr>
      <w:b/>
      <w:sz w:val="24"/>
      <w:szCs w:val="24"/>
    </w:rPr>
  </w:style>
  <w:style w:type="paragraph" w:styleId="Heading5">
    <w:name w:val="heading 5"/>
    <w:basedOn w:val="Normal"/>
    <w:next w:val="Normal"/>
    <w:rsid w:val="00A2509A"/>
    <w:pPr>
      <w:keepNext/>
      <w:keepLines/>
      <w:spacing w:before="220" w:after="40"/>
      <w:outlineLvl w:val="4"/>
    </w:pPr>
    <w:rPr>
      <w:b/>
      <w:sz w:val="22"/>
      <w:szCs w:val="22"/>
    </w:rPr>
  </w:style>
  <w:style w:type="paragraph" w:styleId="Heading6">
    <w:name w:val="heading 6"/>
    <w:basedOn w:val="Normal"/>
    <w:next w:val="Normal"/>
    <w:rsid w:val="00A2509A"/>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509A"/>
    <w:pPr>
      <w:keepNext/>
      <w:keepLines/>
      <w:spacing w:before="480" w:after="120"/>
    </w:pPr>
    <w:rPr>
      <w:b/>
      <w:sz w:val="72"/>
      <w:szCs w:val="72"/>
    </w:rPr>
  </w:style>
  <w:style w:type="paragraph" w:styleId="Subtitle">
    <w:name w:val="Subtitle"/>
    <w:basedOn w:val="Normal"/>
    <w:next w:val="Normal"/>
    <w:rsid w:val="00A2509A"/>
    <w:pPr>
      <w:keepNext/>
      <w:keepLines/>
      <w:spacing w:before="360" w:after="80"/>
    </w:pPr>
    <w:rPr>
      <w:rFonts w:ascii="Georgia" w:eastAsia="Georgia" w:hAnsi="Georgia" w:cs="Georgia"/>
      <w:i/>
      <w:color w:val="666666"/>
      <w:sz w:val="48"/>
      <w:szCs w:val="48"/>
    </w:rPr>
  </w:style>
  <w:style w:type="table" w:customStyle="1" w:styleId="a">
    <w:basedOn w:val="TableNormal"/>
    <w:rsid w:val="00A2509A"/>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E2380"/>
    <w:rPr>
      <w:rFonts w:ascii="Tahoma" w:hAnsi="Tahoma" w:cs="Tahoma"/>
      <w:sz w:val="16"/>
      <w:szCs w:val="16"/>
    </w:rPr>
  </w:style>
  <w:style w:type="character" w:customStyle="1" w:styleId="BalloonTextChar">
    <w:name w:val="Balloon Text Char"/>
    <w:basedOn w:val="DefaultParagraphFont"/>
    <w:link w:val="BalloonText"/>
    <w:uiPriority w:val="99"/>
    <w:semiHidden/>
    <w:rsid w:val="000E2380"/>
    <w:rPr>
      <w:rFonts w:ascii="Tahoma" w:hAnsi="Tahoma" w:cs="Tahoma"/>
      <w:sz w:val="16"/>
      <w:szCs w:val="16"/>
    </w:rPr>
  </w:style>
  <w:style w:type="paragraph" w:styleId="Header">
    <w:name w:val="header"/>
    <w:basedOn w:val="Normal"/>
    <w:link w:val="HeaderChar"/>
    <w:uiPriority w:val="99"/>
    <w:unhideWhenUsed/>
    <w:rsid w:val="00134E2C"/>
    <w:pPr>
      <w:tabs>
        <w:tab w:val="center" w:pos="4513"/>
        <w:tab w:val="right" w:pos="9026"/>
      </w:tabs>
    </w:pPr>
  </w:style>
  <w:style w:type="character" w:customStyle="1" w:styleId="HeaderChar">
    <w:name w:val="Header Char"/>
    <w:basedOn w:val="DefaultParagraphFont"/>
    <w:link w:val="Header"/>
    <w:uiPriority w:val="99"/>
    <w:rsid w:val="00134E2C"/>
  </w:style>
  <w:style w:type="paragraph" w:styleId="Footer">
    <w:name w:val="footer"/>
    <w:basedOn w:val="Normal"/>
    <w:link w:val="FooterChar"/>
    <w:uiPriority w:val="99"/>
    <w:unhideWhenUsed/>
    <w:rsid w:val="00134E2C"/>
    <w:pPr>
      <w:tabs>
        <w:tab w:val="center" w:pos="4513"/>
        <w:tab w:val="right" w:pos="9026"/>
      </w:tabs>
    </w:pPr>
  </w:style>
  <w:style w:type="character" w:customStyle="1" w:styleId="FooterChar">
    <w:name w:val="Footer Char"/>
    <w:basedOn w:val="DefaultParagraphFont"/>
    <w:link w:val="Footer"/>
    <w:uiPriority w:val="99"/>
    <w:rsid w:val="0013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Stone</dc:creator>
  <cp:lastModifiedBy>Michael Stone</cp:lastModifiedBy>
  <cp:revision>8</cp:revision>
  <cp:lastPrinted>2022-10-06T07:36:00Z</cp:lastPrinted>
  <dcterms:created xsi:type="dcterms:W3CDTF">2020-11-23T21:44:00Z</dcterms:created>
  <dcterms:modified xsi:type="dcterms:W3CDTF">2025-08-12T13:33:00Z</dcterms:modified>
</cp:coreProperties>
</file>