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1B" w:rsidRPr="005F3844" w:rsidRDefault="00D54AA1" w:rsidP="00C11660">
      <w:pPr>
        <w:spacing w:after="200" w:line="240" w:lineRule="auto"/>
        <w:jc w:val="center"/>
        <w:rPr>
          <w:rFonts w:eastAsia="Times New Roman" w:cstheme="minorHAnsi"/>
          <w:b/>
          <w:bCs/>
          <w:color w:val="17365D"/>
          <w:sz w:val="36"/>
          <w:szCs w:val="36"/>
        </w:rPr>
      </w:pPr>
      <w:r>
        <w:rPr>
          <w:rFonts w:eastAsia="Times New Roman" w:cstheme="minorHAnsi"/>
          <w:b/>
          <w:bCs/>
          <w:noProof/>
          <w:color w:val="17365D"/>
          <w:sz w:val="36"/>
          <w:szCs w:val="36"/>
          <w:lang w:val="en-GB" w:eastAsia="en-GB"/>
        </w:rPr>
        <w:drawing>
          <wp:inline distT="0" distB="0" distL="0" distR="0">
            <wp:extent cx="1158346" cy="1895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61208" cy="1900159"/>
                    </a:xfrm>
                    <a:prstGeom prst="rect">
                      <a:avLst/>
                    </a:prstGeom>
                  </pic:spPr>
                </pic:pic>
              </a:graphicData>
            </a:graphic>
          </wp:inline>
        </w:drawing>
      </w:r>
    </w:p>
    <w:p w:rsidR="00436E1B" w:rsidRPr="005F3844" w:rsidRDefault="00436E1B" w:rsidP="00C11660">
      <w:pPr>
        <w:spacing w:after="200" w:line="240" w:lineRule="auto"/>
        <w:jc w:val="center"/>
        <w:rPr>
          <w:rFonts w:eastAsia="Times New Roman" w:cstheme="minorHAnsi"/>
          <w:sz w:val="24"/>
          <w:szCs w:val="24"/>
        </w:rPr>
      </w:pPr>
      <w:r w:rsidRPr="005F3844">
        <w:rPr>
          <w:rFonts w:eastAsia="Times New Roman" w:cstheme="minorHAnsi"/>
          <w:b/>
          <w:bCs/>
          <w:color w:val="17365D"/>
          <w:sz w:val="36"/>
          <w:szCs w:val="36"/>
        </w:rPr>
        <w:t>Our Lady’s Preparatory School and Day Nursery</w:t>
      </w:r>
    </w:p>
    <w:p w:rsidR="00436E1B" w:rsidRPr="005F3844" w:rsidRDefault="00436E1B" w:rsidP="00C11660">
      <w:pPr>
        <w:spacing w:after="200" w:line="240" w:lineRule="auto"/>
        <w:jc w:val="center"/>
        <w:rPr>
          <w:rFonts w:eastAsia="Times New Roman" w:cstheme="minorHAnsi"/>
          <w:sz w:val="24"/>
          <w:szCs w:val="24"/>
        </w:rPr>
      </w:pPr>
      <w:r w:rsidRPr="005F3844">
        <w:rPr>
          <w:rFonts w:eastAsia="Times New Roman" w:cstheme="minorHAnsi"/>
          <w:b/>
          <w:bCs/>
          <w:color w:val="000000"/>
          <w:sz w:val="36"/>
          <w:szCs w:val="36"/>
        </w:rPr>
        <w:t>Health and Safety Policy 3.1</w:t>
      </w:r>
    </w:p>
    <w:p w:rsidR="00436E1B" w:rsidRPr="005F3844" w:rsidRDefault="00436E1B" w:rsidP="00C11660">
      <w:pPr>
        <w:spacing w:after="240" w:line="240" w:lineRule="auto"/>
        <w:jc w:val="both"/>
        <w:rPr>
          <w:rFonts w:eastAsia="Times New Roman" w:cstheme="minorHAnsi"/>
          <w:sz w:val="24"/>
          <w:szCs w:val="24"/>
        </w:rPr>
      </w:pP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Health and Safety General Policy Statement</w:t>
      </w:r>
    </w:p>
    <w:p w:rsidR="00436E1B" w:rsidRPr="005F3844" w:rsidRDefault="005F3844" w:rsidP="00C11660">
      <w:pPr>
        <w:spacing w:after="120" w:line="240" w:lineRule="auto"/>
        <w:jc w:val="both"/>
        <w:rPr>
          <w:rFonts w:eastAsia="Times New Roman" w:cstheme="minorHAnsi"/>
        </w:rPr>
      </w:pPr>
      <w:r w:rsidRPr="005F3844">
        <w:rPr>
          <w:rFonts w:eastAsia="Times New Roman" w:cstheme="minorHAnsi"/>
          <w:i/>
          <w:iCs/>
          <w:color w:val="000000"/>
        </w:rPr>
        <w:t>Health and Safety: responsibilities and duties for schools (20</w:t>
      </w:r>
      <w:r w:rsidR="0022438C">
        <w:rPr>
          <w:rFonts w:eastAsia="Times New Roman" w:cstheme="minorHAnsi"/>
          <w:i/>
          <w:iCs/>
          <w:color w:val="000000"/>
        </w:rPr>
        <w:t>22</w:t>
      </w:r>
      <w:r w:rsidRPr="005F3844">
        <w:rPr>
          <w:rFonts w:eastAsia="Times New Roman" w:cstheme="minorHAnsi"/>
          <w:i/>
          <w:iCs/>
          <w:color w:val="000000"/>
        </w:rPr>
        <w:t>).</w:t>
      </w: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Our Lady’s is committed to ensuring that the highest standards of Health, Safety and Welfare are integral to all aspects of its operations.  The school will take all reasonable steps to ensure the health, safety and welfare of all persons working within the school environment whether staff, pupils or visitors and volunteers.</w:t>
      </w: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In addition, the school is committed to ensuring all reasonable safeguards are in place to protect any visitors to the school against risk to their health and safety arising out of the working activities of the school.</w:t>
      </w:r>
    </w:p>
    <w:p w:rsidR="00436E1B" w:rsidRPr="005F3844" w:rsidRDefault="00436E1B" w:rsidP="00C11660">
      <w:pPr>
        <w:spacing w:after="120" w:line="240" w:lineRule="auto"/>
        <w:jc w:val="both"/>
        <w:rPr>
          <w:rFonts w:eastAsia="Times New Roman" w:cstheme="minorHAnsi"/>
          <w:color w:val="000000"/>
        </w:rPr>
      </w:pPr>
      <w:r w:rsidRPr="005F3844">
        <w:rPr>
          <w:rFonts w:eastAsia="Times New Roman" w:cstheme="minorHAnsi"/>
          <w:color w:val="000000"/>
        </w:rPr>
        <w:t>Our Lady’s is a smoking-free environment with a separate No Smoking Policy.</w:t>
      </w:r>
    </w:p>
    <w:p w:rsidR="00436E1B" w:rsidRPr="005F3844" w:rsidRDefault="00436E1B" w:rsidP="00C11660">
      <w:pPr>
        <w:spacing w:after="120" w:line="240" w:lineRule="auto"/>
        <w:jc w:val="both"/>
        <w:rPr>
          <w:rFonts w:eastAsia="Times New Roman" w:cstheme="minorHAnsi"/>
          <w:color w:val="000000"/>
        </w:rPr>
      </w:pPr>
    </w:p>
    <w:p w:rsidR="005F3844" w:rsidRDefault="005F3844" w:rsidP="00C11660">
      <w:pPr>
        <w:spacing w:after="0" w:line="240" w:lineRule="auto"/>
        <w:jc w:val="both"/>
        <w:rPr>
          <w:rFonts w:eastAsia="Times New Roman" w:cstheme="minorHAnsi"/>
        </w:rPr>
      </w:pPr>
    </w:p>
    <w:p w:rsidR="005F3844" w:rsidRPr="005F3844" w:rsidRDefault="005F3844"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Our statement of general policy regarding Health &amp; Safety is:</w:t>
      </w:r>
    </w:p>
    <w:p w:rsidR="00436E1B" w:rsidRPr="005F3844" w:rsidRDefault="00436E1B" w:rsidP="00C11660">
      <w:pPr>
        <w:spacing w:after="0" w:line="240" w:lineRule="auto"/>
        <w:jc w:val="both"/>
        <w:rPr>
          <w:rFonts w:eastAsia="Times New Roman" w:cstheme="minorHAnsi"/>
        </w:rPr>
      </w:pPr>
    </w:p>
    <w:p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color w:val="000000"/>
        </w:rPr>
        <w:t>To ensure each employee/pupil/visitor/volunteer be given such information, instruction and training as is necessary to enable the safe performance of work activities both on the main school site and on off-site visits.</w:t>
      </w:r>
    </w:p>
    <w:p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color w:val="000000"/>
        </w:rPr>
        <w:t>To provide a place of work that is safe without risk to the Health, Safety and Welfare of all its employees, pupils, visitors, volunteers and contractors.</w:t>
      </w:r>
    </w:p>
    <w:p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color w:val="000000"/>
        </w:rPr>
        <w:t>To provide facilities and arrangements to enable employees, pupils and their representatives to raise issues relevant to Health and Safety, ensuring that all accidents occurring within the school are investigated and reported promptly.</w:t>
      </w:r>
    </w:p>
    <w:p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color w:val="000000"/>
        </w:rPr>
        <w:t>To identify and provide adequate control of the risks arising from our work and study activities including the provision and maintenance of plant, equipment and facilities.</w:t>
      </w:r>
    </w:p>
    <w:p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color w:val="000000"/>
        </w:rPr>
        <w:lastRenderedPageBreak/>
        <w:t>To prevent accidents and cases of work/study-related ill-health and stress.</w:t>
      </w:r>
    </w:p>
    <w:p w:rsidR="00436E1B" w:rsidRPr="00822BEC" w:rsidRDefault="00436E1B" w:rsidP="00822BEC">
      <w:pPr>
        <w:pStyle w:val="ListParagraph"/>
        <w:numPr>
          <w:ilvl w:val="0"/>
          <w:numId w:val="28"/>
        </w:numPr>
        <w:spacing w:after="120" w:line="240" w:lineRule="auto"/>
        <w:jc w:val="both"/>
        <w:textAlignment w:val="baseline"/>
        <w:rPr>
          <w:rFonts w:eastAsia="Times New Roman" w:cstheme="minorHAnsi"/>
          <w:color w:val="000000"/>
        </w:rPr>
      </w:pPr>
      <w:r w:rsidRPr="00822BEC">
        <w:rPr>
          <w:rFonts w:eastAsia="Times New Roman" w:cstheme="minorHAnsi"/>
          <w:b/>
          <w:bCs/>
          <w:color w:val="000000"/>
        </w:rPr>
        <w:t>Early Years Foundation Stage (EYFS)</w:t>
      </w:r>
      <w:r w:rsidRPr="00822BEC">
        <w:rPr>
          <w:rFonts w:eastAsia="Times New Roman" w:cstheme="minorHAnsi"/>
          <w:color w:val="000000"/>
        </w:rPr>
        <w:t xml:space="preserve"> – We keep records of all accidents and injuries on individual accident forms that are reviewed on a regular basis</w:t>
      </w:r>
      <w:r w:rsidR="0022438C">
        <w:rPr>
          <w:rFonts w:eastAsia="Times New Roman" w:cstheme="minorHAnsi"/>
          <w:color w:val="000000"/>
        </w:rPr>
        <w:t xml:space="preserve"> (on the same day or as soon as reasonably practicable)</w:t>
      </w:r>
      <w:r w:rsidRPr="00822BEC">
        <w:rPr>
          <w:rFonts w:eastAsia="Times New Roman" w:cstheme="minorHAnsi"/>
          <w:color w:val="000000"/>
        </w:rPr>
        <w:t>.  Parents are always informed of an accident or injury and asked to sign the accident form.</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The successful implementation of this policy requires total commitment at all levels.  It is the responsibility of all staff and all children to take reasonable steps to ensure that they endanger neither themselves, nor any other person through their activities in the school.  All are required to fully cooperate with this policy.  Each individual has a legal obligation to take reasonable care for his or her Health and Safety and to take responsibility for the safety of others who may be affected by his or her actions.</w:t>
      </w: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Staff should be aware that the key responsibility lies with Our Lady’s and the Health and Safety Executive will normally take action against the employer.  However, in some circumstances, such as incidents where an employee failed to take notice of the employer’s policy or directions in respect of health and safety, the HSE may take action against the employee as well or instead.</w:t>
      </w:r>
    </w:p>
    <w:p w:rsidR="00436E1B" w:rsidRPr="005F3844" w:rsidRDefault="00436E1B" w:rsidP="00C11660">
      <w:pPr>
        <w:spacing w:after="0" w:line="240" w:lineRule="auto"/>
        <w:jc w:val="both"/>
        <w:rPr>
          <w:rFonts w:eastAsia="Times New Roman" w:cstheme="minorHAnsi"/>
        </w:rPr>
      </w:pPr>
    </w:p>
    <w:p w:rsidR="00436E1B" w:rsidRDefault="00436E1B" w:rsidP="00C11660">
      <w:pPr>
        <w:spacing w:after="0" w:line="240" w:lineRule="auto"/>
        <w:jc w:val="both"/>
        <w:rPr>
          <w:rFonts w:eastAsia="Times New Roman" w:cstheme="minorHAnsi"/>
          <w:b/>
          <w:bCs/>
          <w:color w:val="000000"/>
        </w:rPr>
      </w:pPr>
      <w:r w:rsidRPr="005F3844">
        <w:rPr>
          <w:rFonts w:eastAsia="Times New Roman" w:cstheme="minorHAnsi"/>
          <w:b/>
          <w:bCs/>
          <w:color w:val="000000"/>
        </w:rPr>
        <w:t>This policy applies to all staff, parents and children, including those in the EYFS.</w:t>
      </w:r>
    </w:p>
    <w:p w:rsidR="005F3844" w:rsidRPr="005F3844" w:rsidRDefault="005F3844"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Responsibilities under the Policy</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All members of the school community (teaching and non-teaching staff, parents, pupils and Trustees) work towards the school’s aims by:</w:t>
      </w:r>
    </w:p>
    <w:p w:rsidR="00436E1B" w:rsidRPr="00822BEC" w:rsidRDefault="00436E1B" w:rsidP="00822BEC">
      <w:pPr>
        <w:pStyle w:val="ListParagraph"/>
        <w:numPr>
          <w:ilvl w:val="0"/>
          <w:numId w:val="27"/>
        </w:numPr>
        <w:spacing w:after="120" w:line="240" w:lineRule="auto"/>
        <w:jc w:val="both"/>
        <w:textAlignment w:val="baseline"/>
        <w:rPr>
          <w:rFonts w:eastAsia="Times New Roman" w:cstheme="minorHAnsi"/>
          <w:color w:val="000000"/>
        </w:rPr>
      </w:pPr>
      <w:r w:rsidRPr="00822BEC">
        <w:rPr>
          <w:rFonts w:eastAsia="Times New Roman" w:cstheme="minorHAnsi"/>
          <w:color w:val="000000"/>
        </w:rPr>
        <w:t>Being fully aware of their own responsibilities for maintaining a safe environment.</w:t>
      </w:r>
    </w:p>
    <w:p w:rsidR="00436E1B" w:rsidRPr="00822BEC" w:rsidRDefault="00436E1B" w:rsidP="00822BEC">
      <w:pPr>
        <w:pStyle w:val="ListParagraph"/>
        <w:numPr>
          <w:ilvl w:val="0"/>
          <w:numId w:val="27"/>
        </w:numPr>
        <w:spacing w:after="120" w:line="240" w:lineRule="auto"/>
        <w:jc w:val="both"/>
        <w:textAlignment w:val="baseline"/>
        <w:rPr>
          <w:rFonts w:eastAsia="Times New Roman" w:cstheme="minorHAnsi"/>
          <w:color w:val="000000"/>
        </w:rPr>
      </w:pPr>
      <w:r w:rsidRPr="00822BEC">
        <w:rPr>
          <w:rFonts w:eastAsia="Times New Roman" w:cstheme="minorHAnsi"/>
          <w:color w:val="000000"/>
        </w:rPr>
        <w:t>Being familiar with all instructions and guidance of health and safety within the school.</w:t>
      </w:r>
    </w:p>
    <w:p w:rsidR="00436E1B" w:rsidRPr="00822BEC" w:rsidRDefault="00436E1B" w:rsidP="00822BEC">
      <w:pPr>
        <w:pStyle w:val="ListParagraph"/>
        <w:numPr>
          <w:ilvl w:val="0"/>
          <w:numId w:val="27"/>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Using common sense at all times to take responsible care for </w:t>
      </w:r>
      <w:proofErr w:type="gramStart"/>
      <w:r w:rsidRPr="00822BEC">
        <w:rPr>
          <w:rFonts w:eastAsia="Times New Roman" w:cstheme="minorHAnsi"/>
          <w:color w:val="000000"/>
        </w:rPr>
        <w:t>their own</w:t>
      </w:r>
      <w:proofErr w:type="gramEnd"/>
      <w:r w:rsidRPr="00822BEC">
        <w:rPr>
          <w:rFonts w:eastAsia="Times New Roman" w:cstheme="minorHAnsi"/>
          <w:color w:val="000000"/>
        </w:rPr>
        <w:t xml:space="preserve"> safety and that of others.</w:t>
      </w:r>
    </w:p>
    <w:p w:rsidR="00436E1B" w:rsidRPr="00822BEC" w:rsidRDefault="00436E1B" w:rsidP="00822BEC">
      <w:pPr>
        <w:pStyle w:val="ListParagraph"/>
        <w:numPr>
          <w:ilvl w:val="0"/>
          <w:numId w:val="27"/>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Reporting any unidentified hazards to the </w:t>
      </w:r>
      <w:r w:rsidR="00D46068" w:rsidRPr="00822BEC">
        <w:rPr>
          <w:rFonts w:eastAsia="Times New Roman" w:cstheme="minorHAnsi"/>
          <w:color w:val="000000"/>
        </w:rPr>
        <w:t>Headmaster</w:t>
      </w:r>
      <w:r w:rsidRPr="00822BEC">
        <w:rPr>
          <w:rFonts w:eastAsia="Times New Roman" w:cstheme="minorHAnsi"/>
          <w:color w:val="000000"/>
        </w:rPr>
        <w:t xml:space="preserve"> without delay.</w:t>
      </w:r>
    </w:p>
    <w:p w:rsidR="005F3844" w:rsidRDefault="005F3844" w:rsidP="005F3844">
      <w:pPr>
        <w:spacing w:after="120" w:line="240" w:lineRule="auto"/>
        <w:ind w:left="717"/>
        <w:jc w:val="both"/>
        <w:textAlignment w:val="baseline"/>
        <w:rPr>
          <w:rFonts w:eastAsia="Times New Roman" w:cstheme="minorHAnsi"/>
          <w:color w:val="000000"/>
        </w:rPr>
      </w:pPr>
    </w:p>
    <w:p w:rsidR="005F3844" w:rsidRPr="005F3844" w:rsidRDefault="005F3844" w:rsidP="005F3844">
      <w:pPr>
        <w:spacing w:after="120" w:line="240" w:lineRule="auto"/>
        <w:ind w:left="717"/>
        <w:jc w:val="both"/>
        <w:textAlignment w:val="baseline"/>
        <w:rPr>
          <w:rFonts w:eastAsia="Times New Roman" w:cstheme="minorHAnsi"/>
          <w:color w:val="000000"/>
        </w:rPr>
      </w:pP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 xml:space="preserve">The Management Team </w:t>
      </w:r>
      <w:r w:rsidRPr="005F3844">
        <w:rPr>
          <w:rFonts w:eastAsia="Times New Roman" w:cstheme="minorHAnsi"/>
          <w:color w:val="000000"/>
        </w:rPr>
        <w:t xml:space="preserve">(being the Trustees, </w:t>
      </w:r>
      <w:r w:rsidR="00D46068" w:rsidRPr="005F3844">
        <w:rPr>
          <w:rFonts w:eastAsia="Times New Roman" w:cstheme="minorHAnsi"/>
          <w:color w:val="000000"/>
        </w:rPr>
        <w:t>Headmaster</w:t>
      </w:r>
      <w:r w:rsidRPr="005F3844">
        <w:rPr>
          <w:rFonts w:eastAsia="Times New Roman" w:cstheme="minorHAnsi"/>
          <w:color w:val="000000"/>
        </w:rPr>
        <w:t xml:space="preserve">, Deputy Head, Nursery Manager and </w:t>
      </w:r>
      <w:r w:rsidR="00B824BA">
        <w:rPr>
          <w:rFonts w:eastAsia="Times New Roman" w:cstheme="minorHAnsi"/>
          <w:color w:val="000000"/>
        </w:rPr>
        <w:t>Site</w:t>
      </w:r>
      <w:r w:rsidRPr="005F3844">
        <w:rPr>
          <w:rFonts w:eastAsia="Times New Roman" w:cstheme="minorHAnsi"/>
          <w:color w:val="000000"/>
        </w:rPr>
        <w:t xml:space="preserve"> Manager) work towards the school’s aims by:</w:t>
      </w:r>
    </w:p>
    <w:p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proofErr w:type="spellStart"/>
      <w:r w:rsidRPr="00822BEC">
        <w:rPr>
          <w:rFonts w:eastAsia="Times New Roman" w:cstheme="minorHAnsi"/>
          <w:color w:val="000000"/>
        </w:rPr>
        <w:t>Recognising</w:t>
      </w:r>
      <w:proofErr w:type="spellEnd"/>
      <w:r w:rsidRPr="00822BEC">
        <w:rPr>
          <w:rFonts w:eastAsia="Times New Roman" w:cstheme="minorHAnsi"/>
          <w:color w:val="000000"/>
        </w:rPr>
        <w:t xml:space="preserve"> their corporate responsibility for ensuring that the Health and Safety Policy is implemented in the school and nursery.</w:t>
      </w:r>
    </w:p>
    <w:p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safe work practices and procedures are applied within the School and nursery.</w:t>
      </w:r>
    </w:p>
    <w:p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Making inspections each term to ensure that a safe environment is being maintained.</w:t>
      </w:r>
    </w:p>
    <w:p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all members of the school community are aware of their own responsibilities.</w:t>
      </w:r>
    </w:p>
    <w:p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Monitoring and reviewing this policy and ensuring that necessary revisions are undertaken.</w:t>
      </w:r>
    </w:p>
    <w:p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Ensuring that all staff </w:t>
      </w:r>
      <w:proofErr w:type="gramStart"/>
      <w:r w:rsidRPr="00822BEC">
        <w:rPr>
          <w:rFonts w:eastAsia="Times New Roman" w:cstheme="minorHAnsi"/>
          <w:color w:val="000000"/>
        </w:rPr>
        <w:t>are</w:t>
      </w:r>
      <w:proofErr w:type="gramEnd"/>
      <w:r w:rsidRPr="00822BEC">
        <w:rPr>
          <w:rFonts w:eastAsia="Times New Roman" w:cstheme="minorHAnsi"/>
          <w:color w:val="000000"/>
        </w:rPr>
        <w:t xml:space="preserve"> familiar with the Health and Safety policy of the school and any other relevant codes of practice and legislation.</w:t>
      </w:r>
    </w:p>
    <w:p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Taking active steps to ensure that equipment, buildings and grounds are safe, secure and well maintained and that any damage is quickly rectified.</w:t>
      </w:r>
    </w:p>
    <w:p w:rsidR="00436E1B" w:rsidRPr="00822BEC" w:rsidRDefault="00436E1B" w:rsidP="00822BEC">
      <w:pPr>
        <w:pStyle w:val="ListParagraph"/>
        <w:numPr>
          <w:ilvl w:val="0"/>
          <w:numId w:val="26"/>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there are arrangements for the speedy evacuation of the buildings in case of fire or other emergency and that fire safety equipment is available and maintained.</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The Head</w:t>
      </w:r>
      <w:r w:rsidR="00C11660" w:rsidRPr="005F3844">
        <w:rPr>
          <w:rFonts w:eastAsia="Times New Roman" w:cstheme="minorHAnsi"/>
          <w:b/>
          <w:bCs/>
          <w:color w:val="000000"/>
        </w:rPr>
        <w:t>master</w:t>
      </w:r>
      <w:r w:rsidRPr="005F3844">
        <w:rPr>
          <w:rFonts w:eastAsia="Times New Roman" w:cstheme="minorHAnsi"/>
          <w:b/>
          <w:bCs/>
          <w:color w:val="000000"/>
        </w:rPr>
        <w:t xml:space="preserve"> </w:t>
      </w:r>
      <w:r w:rsidRPr="005F3844">
        <w:rPr>
          <w:rFonts w:eastAsia="Times New Roman" w:cstheme="minorHAnsi"/>
          <w:color w:val="000000"/>
        </w:rPr>
        <w:t>works towards the school’s aims by taking responsibility for the day to-day operations of the Health and Safety policy.</w:t>
      </w:r>
    </w:p>
    <w:p w:rsidR="00436E1B" w:rsidRDefault="00436E1B" w:rsidP="00C11660">
      <w:pPr>
        <w:spacing w:after="0" w:line="240" w:lineRule="auto"/>
        <w:jc w:val="both"/>
        <w:rPr>
          <w:rFonts w:eastAsia="Times New Roman" w:cstheme="minorHAnsi"/>
        </w:rPr>
      </w:pPr>
    </w:p>
    <w:p w:rsidR="00822BEC" w:rsidRDefault="00822BEC" w:rsidP="00C11660">
      <w:pPr>
        <w:spacing w:after="0" w:line="240" w:lineRule="auto"/>
        <w:jc w:val="both"/>
        <w:rPr>
          <w:rFonts w:eastAsia="Times New Roman" w:cstheme="minorHAnsi"/>
        </w:rPr>
      </w:pPr>
    </w:p>
    <w:p w:rsidR="00822BEC" w:rsidRDefault="00822BEC" w:rsidP="00C11660">
      <w:pPr>
        <w:spacing w:after="0" w:line="240" w:lineRule="auto"/>
        <w:jc w:val="both"/>
        <w:rPr>
          <w:rFonts w:eastAsia="Times New Roman" w:cstheme="minorHAnsi"/>
        </w:rPr>
      </w:pPr>
    </w:p>
    <w:p w:rsidR="00822BEC" w:rsidRPr="005F3844" w:rsidRDefault="00822BEC" w:rsidP="00C11660">
      <w:pPr>
        <w:spacing w:after="0" w:line="240" w:lineRule="auto"/>
        <w:jc w:val="both"/>
        <w:rPr>
          <w:rFonts w:eastAsia="Times New Roman" w:cstheme="minorHAnsi"/>
        </w:rPr>
      </w:pP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 xml:space="preserve">Teachers and all staff </w:t>
      </w:r>
      <w:r w:rsidRPr="005F3844">
        <w:rPr>
          <w:rFonts w:eastAsia="Times New Roman" w:cstheme="minorHAnsi"/>
          <w:color w:val="000000"/>
        </w:rPr>
        <w:t>work towards the school’s aims under this policy by:</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Promoting a spirit of safety consciousness amongst children, ensuring that they understand the need for codes of practice and are conscious of their responsibilities in taking reasonable care for their own safety and that of others.</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Being good role models – remaining vigilant and being careful.</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Taking quick, firm action to ensure that children are not allowed to </w:t>
      </w:r>
      <w:proofErr w:type="spellStart"/>
      <w:r w:rsidRPr="00822BEC">
        <w:rPr>
          <w:rFonts w:eastAsia="Times New Roman" w:cstheme="minorHAnsi"/>
          <w:color w:val="000000"/>
        </w:rPr>
        <w:t>jeopardise</w:t>
      </w:r>
      <w:proofErr w:type="spellEnd"/>
      <w:r w:rsidRPr="00822BEC">
        <w:rPr>
          <w:rFonts w:eastAsia="Times New Roman" w:cstheme="minorHAnsi"/>
          <w:color w:val="000000"/>
        </w:rPr>
        <w:t xml:space="preserve"> their own safety or that of others.</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Providing opportunities for children to discuss appropriate health and safety issues.</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To make sure risk assessment procedures are fully carried out in advance of any off-site visits.</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 xml:space="preserve">Pupils </w:t>
      </w:r>
      <w:r w:rsidRPr="005F3844">
        <w:rPr>
          <w:rFonts w:eastAsia="Times New Roman" w:cstheme="minorHAnsi"/>
          <w:color w:val="000000"/>
        </w:rPr>
        <w:t>work towards the school’s aims by:</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Developing a growing understanding of health and safety issues.</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Conducting themselves in an orderly manner in line with these codes.</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Taking growing responsibility for maintaining a healthy and safe environment and for their own safe conduct within it.</w:t>
      </w:r>
    </w:p>
    <w:p w:rsidR="00436E1B" w:rsidRPr="005F3844" w:rsidRDefault="00436E1B" w:rsidP="00C11660">
      <w:pPr>
        <w:spacing w:after="0" w:line="240" w:lineRule="auto"/>
        <w:jc w:val="both"/>
        <w:rPr>
          <w:rFonts w:eastAsia="Times New Roman" w:cstheme="minorHAnsi"/>
        </w:rPr>
      </w:pPr>
    </w:p>
    <w:p w:rsidR="00436E1B" w:rsidRPr="00B824BA" w:rsidRDefault="00436E1B" w:rsidP="00C11660">
      <w:pPr>
        <w:spacing w:after="120" w:line="240" w:lineRule="auto"/>
        <w:jc w:val="both"/>
        <w:rPr>
          <w:rFonts w:eastAsia="Times New Roman" w:cstheme="minorHAnsi"/>
        </w:rPr>
      </w:pPr>
      <w:r w:rsidRPr="005F3844">
        <w:rPr>
          <w:rFonts w:eastAsia="Times New Roman" w:cstheme="minorHAnsi"/>
          <w:b/>
          <w:bCs/>
          <w:color w:val="000000"/>
        </w:rPr>
        <w:t xml:space="preserve">Parents </w:t>
      </w:r>
      <w:r w:rsidRPr="00B824BA">
        <w:rPr>
          <w:rFonts w:eastAsia="Times New Roman" w:cstheme="minorHAnsi"/>
          <w:bCs/>
          <w:color w:val="000000"/>
        </w:rPr>
        <w:t>work towards the school’s aim by:</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children attend School and Nursery in good health.</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Providing prompt notes/telephone calls to explain all absences.</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Providing support for the discipline within the school and for the Teacher’s/Nursery Nurse’s role.</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early contact with school to discuss matters concerning the health and safety of their children or of others.</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Allowing children to take increasing personal and social responsibility as they progress throughout the school.</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Accepting responsibility for the conduct of their children at all times.</w:t>
      </w:r>
    </w:p>
    <w:p w:rsidR="00436E1B" w:rsidRPr="00822BEC" w:rsidRDefault="00436E1B" w:rsidP="00822BEC">
      <w:pPr>
        <w:pStyle w:val="ListParagraph"/>
        <w:numPr>
          <w:ilvl w:val="0"/>
          <w:numId w:val="23"/>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the school has up-to-date contact addresses and telephone numbers so that parents may be swiftly contacted in emergencies.</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b/>
          <w:bCs/>
          <w:color w:val="000000"/>
        </w:rPr>
        <w:t xml:space="preserve">The </w:t>
      </w:r>
      <w:r w:rsidR="00822BEC">
        <w:rPr>
          <w:rFonts w:eastAsia="Times New Roman" w:cstheme="minorHAnsi"/>
          <w:b/>
          <w:bCs/>
          <w:color w:val="000000"/>
        </w:rPr>
        <w:t>Site</w:t>
      </w:r>
      <w:r w:rsidRPr="005F3844">
        <w:rPr>
          <w:rFonts w:eastAsia="Times New Roman" w:cstheme="minorHAnsi"/>
          <w:b/>
          <w:bCs/>
          <w:color w:val="000000"/>
        </w:rPr>
        <w:t xml:space="preserve"> Manager reports to the </w:t>
      </w:r>
      <w:r w:rsidR="00D46068" w:rsidRPr="005F3844">
        <w:rPr>
          <w:rFonts w:eastAsia="Times New Roman" w:cstheme="minorHAnsi"/>
          <w:b/>
          <w:color w:val="000000"/>
        </w:rPr>
        <w:t>Headmaster</w:t>
      </w:r>
      <w:r w:rsidR="00D46068" w:rsidRPr="005F3844">
        <w:rPr>
          <w:rFonts w:eastAsia="Times New Roman" w:cstheme="minorHAnsi"/>
          <w:color w:val="000000"/>
        </w:rPr>
        <w:t xml:space="preserve"> </w:t>
      </w:r>
      <w:r w:rsidRPr="005F3844">
        <w:rPr>
          <w:rFonts w:eastAsia="Times New Roman" w:cstheme="minorHAnsi"/>
          <w:b/>
          <w:bCs/>
          <w:color w:val="000000"/>
        </w:rPr>
        <w:t>and is responsible for the following:</w:t>
      </w:r>
    </w:p>
    <w:p w:rsidR="00436E1B" w:rsidRPr="00822BEC" w:rsidRDefault="00436E1B"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so far as is reasonably practicable, the health and safety provisions and procedures affecting contractors or ground maintenance contractors are adhered to.</w:t>
      </w:r>
    </w:p>
    <w:p w:rsidR="00436E1B" w:rsidRPr="00822BEC" w:rsidRDefault="00436E1B"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that all waste materials from the school are disposed of safely and regularly and promptly.</w:t>
      </w:r>
    </w:p>
    <w:p w:rsidR="00436E1B" w:rsidRPr="00822BEC" w:rsidRDefault="00436E1B"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t>Maintaining a high standard of housekeeping at all times.</w:t>
      </w:r>
    </w:p>
    <w:p w:rsidR="00436E1B" w:rsidRPr="00822BEC" w:rsidRDefault="00436E1B"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lastRenderedPageBreak/>
        <w:t xml:space="preserve">Reporting to the </w:t>
      </w:r>
      <w:r w:rsidR="00D46068" w:rsidRPr="00822BEC">
        <w:rPr>
          <w:rFonts w:eastAsia="Times New Roman" w:cstheme="minorHAnsi"/>
          <w:color w:val="000000"/>
        </w:rPr>
        <w:t xml:space="preserve">Headmaster </w:t>
      </w:r>
      <w:r w:rsidRPr="00822BEC">
        <w:rPr>
          <w:rFonts w:eastAsia="Times New Roman" w:cstheme="minorHAnsi"/>
          <w:color w:val="000000"/>
        </w:rPr>
        <w:t>any problem or imminent danger associated with his responsibilities, as soon as it is practicable to do so.</w:t>
      </w:r>
    </w:p>
    <w:p w:rsidR="00B824BA" w:rsidRPr="00822BEC" w:rsidRDefault="00B824BA"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Ensuring risk assessments and associated documents are up to date (for example assessing risks associated with manual handling or working at height)</w:t>
      </w:r>
    </w:p>
    <w:p w:rsidR="00436E1B" w:rsidRPr="00822BEC" w:rsidRDefault="00436E1B" w:rsidP="00822BEC">
      <w:pPr>
        <w:pStyle w:val="ListParagraph"/>
        <w:numPr>
          <w:ilvl w:val="0"/>
          <w:numId w:val="22"/>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Liaising with </w:t>
      </w:r>
      <w:r w:rsidR="00D46068" w:rsidRPr="00822BEC">
        <w:rPr>
          <w:rFonts w:eastAsia="Times New Roman" w:cstheme="minorHAnsi"/>
          <w:color w:val="000000"/>
        </w:rPr>
        <w:t xml:space="preserve">Headmaster </w:t>
      </w:r>
      <w:r w:rsidRPr="00822BEC">
        <w:rPr>
          <w:rFonts w:eastAsia="Times New Roman" w:cstheme="minorHAnsi"/>
          <w:color w:val="000000"/>
        </w:rPr>
        <w:t>to carry out regular inspections of school premises.</w:t>
      </w:r>
    </w:p>
    <w:p w:rsidR="00436E1B" w:rsidRDefault="00436E1B" w:rsidP="00C11660">
      <w:pPr>
        <w:spacing w:after="240" w:line="240" w:lineRule="auto"/>
        <w:jc w:val="both"/>
        <w:rPr>
          <w:rFonts w:eastAsia="Times New Roman" w:cstheme="minorHAnsi"/>
        </w:rPr>
      </w:pPr>
    </w:p>
    <w:p w:rsidR="00822BEC" w:rsidRPr="005F3844" w:rsidRDefault="00822BEC" w:rsidP="00C11660">
      <w:pPr>
        <w:spacing w:after="24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u w:val="single"/>
        </w:rPr>
        <w:t>Health and Safety Procedures at Our Lady’s</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ensuring involvement of all members of the school community, Our Lady’s has:</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numPr>
          <w:ilvl w:val="0"/>
          <w:numId w:val="8"/>
        </w:numPr>
        <w:spacing w:after="120" w:line="240" w:lineRule="auto"/>
        <w:ind w:left="712"/>
        <w:jc w:val="both"/>
        <w:textAlignment w:val="baseline"/>
        <w:rPr>
          <w:rFonts w:eastAsia="Times New Roman" w:cstheme="minorHAnsi"/>
          <w:color w:val="000000"/>
        </w:rPr>
      </w:pPr>
      <w:r w:rsidRPr="005F3844">
        <w:rPr>
          <w:rFonts w:eastAsia="Times New Roman" w:cstheme="minorHAnsi"/>
          <w:color w:val="000000"/>
        </w:rPr>
        <w:t>Regular communication/meetings with teaching and non-teaching staff to review health and safety issues.</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providing children with opportunities to discuss health and safety issues, Our Lady’s has:</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numPr>
          <w:ilvl w:val="0"/>
          <w:numId w:val="9"/>
        </w:numPr>
        <w:spacing w:after="120" w:line="240" w:lineRule="auto"/>
        <w:ind w:left="712"/>
        <w:jc w:val="both"/>
        <w:textAlignment w:val="baseline"/>
        <w:rPr>
          <w:rFonts w:eastAsia="Times New Roman" w:cstheme="minorHAnsi"/>
          <w:color w:val="000000"/>
        </w:rPr>
      </w:pPr>
      <w:r w:rsidRPr="005F3844">
        <w:rPr>
          <w:rFonts w:eastAsia="Times New Roman" w:cstheme="minorHAnsi"/>
          <w:color w:val="000000"/>
        </w:rPr>
        <w:t xml:space="preserve">A </w:t>
      </w:r>
      <w:proofErr w:type="spellStart"/>
      <w:r w:rsidRPr="005F3844">
        <w:rPr>
          <w:rFonts w:eastAsia="Times New Roman" w:cstheme="minorHAnsi"/>
          <w:color w:val="000000"/>
        </w:rPr>
        <w:t>programme</w:t>
      </w:r>
      <w:proofErr w:type="spellEnd"/>
      <w:r w:rsidRPr="005F3844">
        <w:rPr>
          <w:rFonts w:eastAsia="Times New Roman" w:cstheme="minorHAnsi"/>
          <w:color w:val="000000"/>
        </w:rPr>
        <w:t xml:space="preserve"> of personal and social education designed to promote mutual respect, self-discipline and social responsibility.</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accident prevention, reporting and investigation, Our Lady’s has:</w:t>
      </w:r>
    </w:p>
    <w:p w:rsidR="00436E1B" w:rsidRPr="005F3844" w:rsidRDefault="00436E1B" w:rsidP="00C11660">
      <w:pPr>
        <w:spacing w:after="0" w:line="240" w:lineRule="auto"/>
        <w:jc w:val="both"/>
        <w:rPr>
          <w:rFonts w:eastAsia="Times New Roman" w:cstheme="minorHAnsi"/>
        </w:rPr>
      </w:pPr>
    </w:p>
    <w:p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Risk assessments formulated and regularly reviewed.</w:t>
      </w:r>
    </w:p>
    <w:p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Procedures to deal with the clearing up of any liquids (including those that are bodily) that are spilled or which may create a risk to people on the premises.</w:t>
      </w:r>
    </w:p>
    <w:p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Vigilance by all staff and children to </w:t>
      </w:r>
      <w:proofErr w:type="spellStart"/>
      <w:r w:rsidRPr="00822BEC">
        <w:rPr>
          <w:rFonts w:eastAsia="Times New Roman" w:cstheme="minorHAnsi"/>
          <w:color w:val="000000"/>
        </w:rPr>
        <w:t>recognise</w:t>
      </w:r>
      <w:proofErr w:type="spellEnd"/>
      <w:r w:rsidRPr="00822BEC">
        <w:rPr>
          <w:rFonts w:eastAsia="Times New Roman" w:cstheme="minorHAnsi"/>
          <w:color w:val="000000"/>
        </w:rPr>
        <w:t xml:space="preserve"> potential causes of accidents and to take action to prevent these where possible.</w:t>
      </w:r>
    </w:p>
    <w:p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Promptness in reporting potential hazards to the </w:t>
      </w:r>
      <w:r w:rsidR="00D46068" w:rsidRPr="00822BEC">
        <w:rPr>
          <w:rFonts w:eastAsia="Times New Roman" w:cstheme="minorHAnsi"/>
          <w:color w:val="000000"/>
        </w:rPr>
        <w:t xml:space="preserve">Headmaster </w:t>
      </w:r>
      <w:r w:rsidRPr="00822BEC">
        <w:rPr>
          <w:rFonts w:eastAsia="Times New Roman" w:cstheme="minorHAnsi"/>
          <w:color w:val="000000"/>
        </w:rPr>
        <w:t>and immediate response to such reports.</w:t>
      </w:r>
    </w:p>
    <w:p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Reporting all accidents to the </w:t>
      </w:r>
      <w:r w:rsidR="00D46068" w:rsidRPr="00822BEC">
        <w:rPr>
          <w:rFonts w:eastAsia="Times New Roman" w:cstheme="minorHAnsi"/>
          <w:color w:val="000000"/>
        </w:rPr>
        <w:t xml:space="preserve">Headmaster </w:t>
      </w:r>
      <w:r w:rsidRPr="00822BEC">
        <w:rPr>
          <w:rFonts w:eastAsia="Times New Roman" w:cstheme="minorHAnsi"/>
          <w:color w:val="000000"/>
        </w:rPr>
        <w:t>and a note made in the school accident book (EYFS accident forms) in accordance with regulations, including those reportable under RIDDOR.</w:t>
      </w:r>
    </w:p>
    <w:p w:rsidR="00436E1B" w:rsidRPr="00822BEC" w:rsidRDefault="00436E1B" w:rsidP="00822BEC">
      <w:pPr>
        <w:pStyle w:val="ListParagraph"/>
        <w:numPr>
          <w:ilvl w:val="0"/>
          <w:numId w:val="24"/>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Prompt investigation of all accidents by the </w:t>
      </w:r>
      <w:r w:rsidR="00D46068" w:rsidRPr="00822BEC">
        <w:rPr>
          <w:rFonts w:eastAsia="Times New Roman" w:cstheme="minorHAnsi"/>
          <w:color w:val="000000"/>
        </w:rPr>
        <w:t xml:space="preserve">Headmaster </w:t>
      </w:r>
      <w:r w:rsidRPr="00822BEC">
        <w:rPr>
          <w:rFonts w:eastAsia="Times New Roman" w:cstheme="minorHAnsi"/>
          <w:color w:val="000000"/>
        </w:rPr>
        <w:t>in order to establish cause and adopt remedial measures.</w:t>
      </w:r>
    </w:p>
    <w:p w:rsidR="005F3844" w:rsidRPr="005F3844" w:rsidRDefault="005F3844" w:rsidP="00822BEC">
      <w:pPr>
        <w:spacing w:after="120" w:line="240" w:lineRule="auto"/>
        <w:ind w:left="352"/>
        <w:jc w:val="both"/>
        <w:textAlignment w:val="baseline"/>
        <w:rPr>
          <w:rFonts w:eastAsia="Times New Roman" w:cstheme="minorHAnsi"/>
          <w:color w:val="000000"/>
        </w:rPr>
      </w:pP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First Aid provision, Our Lady’s has</w:t>
      </w:r>
      <w:r w:rsidRPr="005F3844">
        <w:rPr>
          <w:rFonts w:eastAsia="Times New Roman" w:cstheme="minorHAnsi"/>
          <w:color w:val="000000"/>
        </w:rPr>
        <w:t>:</w:t>
      </w:r>
    </w:p>
    <w:p w:rsidR="00436E1B" w:rsidRPr="005F3844" w:rsidRDefault="00436E1B" w:rsidP="00822BEC">
      <w:pPr>
        <w:spacing w:after="0" w:line="240" w:lineRule="auto"/>
        <w:jc w:val="both"/>
        <w:rPr>
          <w:rFonts w:eastAsia="Times New Roman" w:cstheme="minorHAnsi"/>
        </w:rPr>
      </w:pPr>
    </w:p>
    <w:p w:rsidR="00436E1B" w:rsidRPr="00822BEC" w:rsidRDefault="00436E1B" w:rsidP="00822BEC">
      <w:pPr>
        <w:pStyle w:val="ListParagraph"/>
        <w:numPr>
          <w:ilvl w:val="0"/>
          <w:numId w:val="25"/>
        </w:numPr>
        <w:spacing w:after="120" w:line="240" w:lineRule="auto"/>
        <w:jc w:val="both"/>
        <w:textAlignment w:val="baseline"/>
        <w:rPr>
          <w:rFonts w:eastAsia="Times New Roman" w:cstheme="minorHAnsi"/>
          <w:color w:val="000000"/>
        </w:rPr>
      </w:pPr>
      <w:proofErr w:type="spellStart"/>
      <w:r w:rsidRPr="00822BEC">
        <w:rPr>
          <w:rFonts w:eastAsia="Times New Roman" w:cstheme="minorHAnsi"/>
          <w:color w:val="000000"/>
        </w:rPr>
        <w:t>Recognised</w:t>
      </w:r>
      <w:proofErr w:type="spellEnd"/>
      <w:r w:rsidRPr="00822BEC">
        <w:rPr>
          <w:rFonts w:eastAsia="Times New Roman" w:cstheme="minorHAnsi"/>
          <w:color w:val="000000"/>
        </w:rPr>
        <w:t xml:space="preserve"> and appropriately trained First Aiders in school</w:t>
      </w:r>
    </w:p>
    <w:p w:rsidR="00436E1B" w:rsidRPr="00822BEC" w:rsidRDefault="00436E1B" w:rsidP="00822BEC">
      <w:pPr>
        <w:pStyle w:val="ListParagraph"/>
        <w:numPr>
          <w:ilvl w:val="0"/>
          <w:numId w:val="25"/>
        </w:numPr>
        <w:spacing w:after="120" w:line="240" w:lineRule="auto"/>
        <w:jc w:val="both"/>
        <w:textAlignment w:val="baseline"/>
        <w:rPr>
          <w:rFonts w:eastAsia="Times New Roman" w:cstheme="minorHAnsi"/>
          <w:color w:val="000000"/>
        </w:rPr>
      </w:pPr>
      <w:r w:rsidRPr="00822BEC">
        <w:rPr>
          <w:rFonts w:eastAsia="Times New Roman" w:cstheme="minorHAnsi"/>
          <w:color w:val="000000"/>
        </w:rPr>
        <w:t>Provision of fully stocked first aid kits / supplies located evenly around the site.</w:t>
      </w:r>
    </w:p>
    <w:p w:rsidR="00436E1B" w:rsidRPr="00822BEC" w:rsidRDefault="00436E1B" w:rsidP="00822BEC">
      <w:pPr>
        <w:pStyle w:val="ListParagraph"/>
        <w:numPr>
          <w:ilvl w:val="0"/>
          <w:numId w:val="25"/>
        </w:numPr>
        <w:spacing w:after="120" w:line="240" w:lineRule="auto"/>
        <w:jc w:val="both"/>
        <w:textAlignment w:val="baseline"/>
        <w:rPr>
          <w:rFonts w:eastAsia="Times New Roman" w:cstheme="minorHAnsi"/>
          <w:color w:val="000000"/>
        </w:rPr>
      </w:pPr>
      <w:r w:rsidRPr="00822BEC">
        <w:rPr>
          <w:rFonts w:eastAsia="Times New Roman" w:cstheme="minorHAnsi"/>
          <w:color w:val="000000"/>
        </w:rPr>
        <w:t>Notification to parents and details of any head injury or minor injuries on appropriate form at handover (requiring acknowledgement and signing by the parent).</w:t>
      </w:r>
    </w:p>
    <w:p w:rsidR="00436E1B" w:rsidRPr="00822BEC" w:rsidRDefault="00436E1B" w:rsidP="00822BEC">
      <w:pPr>
        <w:pStyle w:val="ListParagraph"/>
        <w:numPr>
          <w:ilvl w:val="0"/>
          <w:numId w:val="25"/>
        </w:numPr>
        <w:spacing w:after="120" w:line="240" w:lineRule="auto"/>
        <w:jc w:val="both"/>
        <w:textAlignment w:val="baseline"/>
        <w:rPr>
          <w:rFonts w:eastAsia="Times New Roman" w:cstheme="minorHAnsi"/>
          <w:color w:val="000000"/>
        </w:rPr>
      </w:pPr>
      <w:r w:rsidRPr="00822BEC">
        <w:rPr>
          <w:rFonts w:eastAsia="Times New Roman" w:cstheme="minorHAnsi"/>
          <w:color w:val="000000"/>
        </w:rPr>
        <w:lastRenderedPageBreak/>
        <w:t>Summoning of an ambulance where necessary by any responsible adult and arrange for someone to meet and guide the ambulance.  If the school is unable to contact a parent (or an alternative nominated person), a member of staff will accompany any child to hospital.</w:t>
      </w:r>
    </w:p>
    <w:p w:rsidR="00436E1B" w:rsidRPr="00822BEC" w:rsidRDefault="00436E1B" w:rsidP="00822BEC">
      <w:pPr>
        <w:pStyle w:val="ListParagraph"/>
        <w:numPr>
          <w:ilvl w:val="0"/>
          <w:numId w:val="25"/>
        </w:numPr>
        <w:spacing w:after="120" w:line="240" w:lineRule="auto"/>
        <w:jc w:val="both"/>
        <w:textAlignment w:val="baseline"/>
        <w:rPr>
          <w:rFonts w:eastAsia="Times New Roman" w:cstheme="minorHAnsi"/>
          <w:color w:val="000000"/>
        </w:rPr>
      </w:pPr>
      <w:r w:rsidRPr="00822BEC">
        <w:rPr>
          <w:rFonts w:eastAsia="Times New Roman" w:cstheme="minorHAnsi"/>
          <w:color w:val="000000"/>
        </w:rPr>
        <w:t>A list of first aiders is kept in the school office, along with their training dates.</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fire precautions, Our Lady’s has:</w:t>
      </w:r>
    </w:p>
    <w:p w:rsidR="00436E1B" w:rsidRPr="005F3844" w:rsidRDefault="00436E1B" w:rsidP="00C11660">
      <w:pPr>
        <w:spacing w:after="0" w:line="240" w:lineRule="auto"/>
        <w:jc w:val="both"/>
        <w:rPr>
          <w:rFonts w:eastAsia="Times New Roman" w:cstheme="minorHAnsi"/>
        </w:rPr>
      </w:pP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A set of regulations for emergency evacuations.</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A termly fire drill that is monitored in accordance with guidelines.</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Regular checks of equipment, procedures and exits by the Site Manager and equipment monitored yearly by WJ Fire Service, an external company.</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All fire exits clearly signed.</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Fire precautions are highlighted at all appropriate school events (productions, ceremonies etc).</w:t>
      </w:r>
    </w:p>
    <w:p w:rsidR="00C11660" w:rsidRPr="005F3844" w:rsidRDefault="00C11660" w:rsidP="00C11660">
      <w:pPr>
        <w:spacing w:after="120" w:line="240" w:lineRule="auto"/>
        <w:ind w:left="712"/>
        <w:jc w:val="both"/>
        <w:textAlignment w:val="baseline"/>
        <w:rPr>
          <w:rFonts w:eastAsia="Times New Roman" w:cstheme="minorHAnsi"/>
          <w:color w:val="000000"/>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the use and control of substances hazardous to health, Our Lady’s has:</w:t>
      </w:r>
    </w:p>
    <w:p w:rsidR="00436E1B" w:rsidRPr="005F3844" w:rsidRDefault="00436E1B" w:rsidP="00C11660">
      <w:pPr>
        <w:spacing w:after="0" w:line="240" w:lineRule="auto"/>
        <w:jc w:val="both"/>
        <w:rPr>
          <w:rFonts w:eastAsia="Times New Roman" w:cstheme="minorHAnsi"/>
        </w:rPr>
      </w:pP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Storage of such substances locked in relevant cupboards.</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Maintenance Manager’s store, which is not accessible to children.</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The issue, use and care of personal protection equipment (e.g. rubber gloves) when necessary.</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COSHH data sheets for all chemical substances.  These are displayed in the relevant storage area.</w:t>
      </w:r>
    </w:p>
    <w:p w:rsidR="0036689C" w:rsidRPr="00822BEC" w:rsidRDefault="0036689C"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Annual Asbestos Survey and management</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electrical safety, Our Lady’s:</w:t>
      </w:r>
    </w:p>
    <w:p w:rsidR="00436E1B" w:rsidRPr="005F3844" w:rsidRDefault="00436E1B" w:rsidP="00C11660">
      <w:pPr>
        <w:spacing w:after="0" w:line="240" w:lineRule="auto"/>
        <w:jc w:val="both"/>
        <w:rPr>
          <w:rFonts w:eastAsia="Times New Roman" w:cstheme="minorHAnsi"/>
        </w:rPr>
      </w:pP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Careful positioning of all electrical equipment to avoid trailing leads.</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PAT testing on all portable electrical equipment.</w:t>
      </w:r>
    </w:p>
    <w:p w:rsidR="0036689C" w:rsidRPr="00822BEC" w:rsidRDefault="00822BEC"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5-year</w:t>
      </w:r>
      <w:r w:rsidR="0036689C" w:rsidRPr="00822BEC">
        <w:rPr>
          <w:rFonts w:eastAsia="Times New Roman" w:cstheme="minorHAnsi"/>
          <w:color w:val="000000"/>
        </w:rPr>
        <w:t xml:space="preserve"> electrical safety certification</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 xml:space="preserve">For coping with </w:t>
      </w:r>
      <w:r w:rsidR="00B824BA">
        <w:rPr>
          <w:rFonts w:eastAsia="Times New Roman" w:cstheme="minorHAnsi"/>
          <w:b/>
          <w:bCs/>
          <w:color w:val="000000"/>
        </w:rPr>
        <w:t xml:space="preserve">a </w:t>
      </w:r>
      <w:r w:rsidRPr="005F3844">
        <w:rPr>
          <w:rFonts w:eastAsia="Times New Roman" w:cstheme="minorHAnsi"/>
          <w:b/>
          <w:bCs/>
          <w:color w:val="000000"/>
        </w:rPr>
        <w:t>special medical condition, Our Lady’s has:</w:t>
      </w:r>
    </w:p>
    <w:p w:rsidR="00436E1B" w:rsidRPr="005F3844" w:rsidRDefault="00436E1B" w:rsidP="00C11660">
      <w:pPr>
        <w:spacing w:after="0" w:line="240" w:lineRule="auto"/>
        <w:jc w:val="both"/>
        <w:rPr>
          <w:rFonts w:eastAsia="Times New Roman" w:cstheme="minorHAnsi"/>
        </w:rPr>
      </w:pP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Full details are provided to all teaching/non-teaching/supply staff about any special medical conditions of children in school and about what response may be required in an emergency.</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Regular liaison with parents regarding the above.</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A requirement that all medicines brought to school must be clearly </w:t>
      </w:r>
      <w:proofErr w:type="spellStart"/>
      <w:r w:rsidRPr="00822BEC">
        <w:rPr>
          <w:rFonts w:eastAsia="Times New Roman" w:cstheme="minorHAnsi"/>
          <w:color w:val="000000"/>
        </w:rPr>
        <w:t>labelled</w:t>
      </w:r>
      <w:proofErr w:type="spellEnd"/>
      <w:r w:rsidRPr="00822BEC">
        <w:rPr>
          <w:rFonts w:eastAsia="Times New Roman" w:cstheme="minorHAnsi"/>
          <w:color w:val="000000"/>
        </w:rPr>
        <w:t xml:space="preserve"> with the child’s name and appropriate dosage and frequency of dosage and signed in by an appointed member of staff.</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For administering of medication, please see the school’s Medicine Policy and Administering Medicine Form.</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ensuring road safety, Our Lady’s has:</w:t>
      </w:r>
    </w:p>
    <w:p w:rsidR="00436E1B" w:rsidRPr="005F3844" w:rsidRDefault="00436E1B" w:rsidP="00C11660">
      <w:pPr>
        <w:spacing w:after="0" w:line="240" w:lineRule="auto"/>
        <w:jc w:val="both"/>
        <w:rPr>
          <w:rFonts w:eastAsia="Times New Roman" w:cstheme="minorHAnsi"/>
        </w:rPr>
      </w:pP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lastRenderedPageBreak/>
        <w:t>Parking restrictions in the road outside school which parents are regularly urged to obey (including updates on transgressions and any issues in regular emails and newsletters).</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Road Safety discussions and role-play with the younger children.</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ensuring personal hygiene, Our Lady’s has:</w:t>
      </w:r>
    </w:p>
    <w:p w:rsidR="00436E1B" w:rsidRPr="005F3844" w:rsidRDefault="00436E1B" w:rsidP="00C11660">
      <w:pPr>
        <w:spacing w:after="0" w:line="240" w:lineRule="auto"/>
        <w:jc w:val="both"/>
        <w:rPr>
          <w:rFonts w:eastAsia="Times New Roman" w:cstheme="minorHAnsi"/>
        </w:rPr>
      </w:pP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Encouragement of a high standard of personal hygiene.  This involves teaching all children to wash their hands after using the toilet and the provision and maintenance of suitable facilities for this.</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 xml:space="preserve">A </w:t>
      </w:r>
      <w:proofErr w:type="spellStart"/>
      <w:r w:rsidRPr="00822BEC">
        <w:rPr>
          <w:rFonts w:eastAsia="Times New Roman" w:cstheme="minorHAnsi"/>
          <w:color w:val="000000"/>
        </w:rPr>
        <w:t>programme</w:t>
      </w:r>
      <w:proofErr w:type="spellEnd"/>
      <w:r w:rsidRPr="00822BEC">
        <w:rPr>
          <w:rFonts w:eastAsia="Times New Roman" w:cstheme="minorHAnsi"/>
          <w:color w:val="000000"/>
        </w:rPr>
        <w:t xml:space="preserve"> of health education for pupils.</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ensuring playground safety, Our Lady’s:</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School rules about playground behaviour designed to maximize playground safety and conscientious supervision of playgrounds.</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Regular inspection and maintenance of playgrounds.</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Daily checking and cleaning of playground equipment.</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For ensuring safety during physical education, Our Lady’s has:</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One observer at every swimming session.</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All PE equipment regularly checked.</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Close supervision and appropriate rules in place.</w:t>
      </w:r>
    </w:p>
    <w:p w:rsidR="00436E1B" w:rsidRPr="005F3844" w:rsidRDefault="00436E1B" w:rsidP="00C11660">
      <w:pPr>
        <w:spacing w:after="240" w:line="240" w:lineRule="auto"/>
        <w:jc w:val="both"/>
        <w:rPr>
          <w:rFonts w:eastAsia="Times New Roman" w:cstheme="minorHAnsi"/>
        </w:rPr>
      </w:pPr>
      <w:r w:rsidRPr="005F3844">
        <w:rPr>
          <w:rFonts w:eastAsia="Times New Roman" w:cstheme="minorHAnsi"/>
        </w:rPr>
        <w:br/>
      </w:r>
      <w:r w:rsidRPr="005F3844">
        <w:rPr>
          <w:rFonts w:eastAsia="Times New Roman" w:cstheme="minorHAnsi"/>
          <w:b/>
          <w:bCs/>
          <w:color w:val="000000"/>
        </w:rPr>
        <w:t>For safety on school trips, farm visits and outdoor pursuit activities (e.g. Forest School), Our Lady’s has</w:t>
      </w:r>
      <w:r w:rsidRPr="005F3844">
        <w:rPr>
          <w:rFonts w:eastAsia="Times New Roman" w:cstheme="minorHAnsi"/>
          <w:color w:val="000000"/>
        </w:rPr>
        <w:t>:</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Risk assessments completed for each school trip – consider staff pupil ratio, issuing of first aid kit, high visibility vests and mobile phone, if possible, visiting the site to risk assess prior to trip.  Every group supported by a member of school staff.</w:t>
      </w:r>
    </w:p>
    <w:p w:rsidR="00436E1B" w:rsidRPr="00822BEC" w:rsidRDefault="00436E1B" w:rsidP="00822BEC">
      <w:pPr>
        <w:pStyle w:val="ListParagraph"/>
        <w:numPr>
          <w:ilvl w:val="0"/>
          <w:numId w:val="21"/>
        </w:numPr>
        <w:spacing w:after="120" w:line="240" w:lineRule="auto"/>
        <w:jc w:val="both"/>
        <w:textAlignment w:val="baseline"/>
        <w:rPr>
          <w:rFonts w:eastAsia="Times New Roman" w:cstheme="minorHAnsi"/>
          <w:color w:val="000000"/>
        </w:rPr>
      </w:pPr>
      <w:r w:rsidRPr="00822BEC">
        <w:rPr>
          <w:rFonts w:eastAsia="Times New Roman" w:cstheme="minorHAnsi"/>
          <w:color w:val="000000"/>
        </w:rPr>
        <w:t>For further details, see the Our Lady’s Educational Visits and Risk Assessment policies.</w:t>
      </w:r>
    </w:p>
    <w:p w:rsidR="00436E1B" w:rsidRPr="005F3844" w:rsidRDefault="00436E1B"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Pest / Vermin</w:t>
      </w: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color w:val="000000"/>
        </w:rPr>
        <w:t>For the control of Pest/Vermin there is</w:t>
      </w:r>
      <w:r w:rsidRPr="005F3844">
        <w:rPr>
          <w:rFonts w:eastAsia="Times New Roman" w:cstheme="minorHAnsi"/>
          <w:b/>
          <w:bCs/>
          <w:color w:val="000000"/>
        </w:rPr>
        <w:t xml:space="preserve"> </w:t>
      </w:r>
      <w:r w:rsidRPr="005F3844">
        <w:rPr>
          <w:rFonts w:eastAsia="Times New Roman" w:cstheme="minorHAnsi"/>
          <w:color w:val="000000"/>
        </w:rPr>
        <w:t>a contract is in place to deal with this problem and the Head</w:t>
      </w:r>
      <w:r w:rsidR="00C11660" w:rsidRPr="005F3844">
        <w:rPr>
          <w:rFonts w:eastAsia="Times New Roman" w:cstheme="minorHAnsi"/>
          <w:color w:val="000000"/>
        </w:rPr>
        <w:t>master</w:t>
      </w:r>
      <w:r w:rsidRPr="005F3844">
        <w:rPr>
          <w:rFonts w:eastAsia="Times New Roman" w:cstheme="minorHAnsi"/>
          <w:color w:val="000000"/>
        </w:rPr>
        <w:t>/Deputy/Nursery Manager/Maintenance Man will liaise with the company as necessary.</w:t>
      </w:r>
    </w:p>
    <w:p w:rsidR="00436E1B" w:rsidRPr="005F3844" w:rsidRDefault="00436E1B" w:rsidP="00D54AA1">
      <w:pPr>
        <w:spacing w:after="240" w:line="240" w:lineRule="auto"/>
        <w:jc w:val="both"/>
        <w:rPr>
          <w:rFonts w:eastAsia="Times New Roman" w:cstheme="minorHAnsi"/>
        </w:rPr>
      </w:pPr>
      <w:r w:rsidRPr="005F3844">
        <w:rPr>
          <w:rFonts w:eastAsia="Times New Roman" w:cstheme="minorHAnsi"/>
        </w:rPr>
        <w:br/>
      </w:r>
      <w:r w:rsidRPr="005F3844">
        <w:rPr>
          <w:rFonts w:eastAsia="Times New Roman" w:cstheme="minorHAnsi"/>
          <w:b/>
          <w:bCs/>
          <w:color w:val="000000"/>
        </w:rPr>
        <w:t xml:space="preserve">Monitoring &amp; review </w:t>
      </w:r>
    </w:p>
    <w:p w:rsidR="00436E1B" w:rsidRPr="005F3844" w:rsidRDefault="00436E1B" w:rsidP="00C11660">
      <w:pPr>
        <w:spacing w:after="120" w:line="240" w:lineRule="auto"/>
        <w:jc w:val="both"/>
        <w:rPr>
          <w:rFonts w:eastAsia="Times New Roman" w:cstheme="minorHAnsi"/>
        </w:rPr>
      </w:pPr>
      <w:r w:rsidRPr="005F3844">
        <w:rPr>
          <w:rFonts w:eastAsia="Times New Roman" w:cstheme="minorHAnsi"/>
          <w:color w:val="000000"/>
        </w:rPr>
        <w:t>The School will review this Policy every year and any guidance or advice published by the HSE, DfE and/or other relevant bodies will be monitored on an ongoing basis, in the event that ad-hoc amendments or revisions are appropriate outside of this timeframe.</w:t>
      </w:r>
    </w:p>
    <w:p w:rsidR="00436E1B" w:rsidRPr="005F3844" w:rsidRDefault="0036689C" w:rsidP="00C11660">
      <w:pPr>
        <w:spacing w:after="240" w:line="240" w:lineRule="auto"/>
        <w:jc w:val="both"/>
        <w:rPr>
          <w:rFonts w:eastAsia="Times New Roman" w:cstheme="minorHAnsi"/>
        </w:rPr>
      </w:pPr>
      <w:r>
        <w:rPr>
          <w:rFonts w:eastAsia="Times New Roman" w:cstheme="minorHAnsi"/>
        </w:rPr>
        <w:t xml:space="preserve">This policy can be read in conjunction with the School and Nursery’s Emergency </w:t>
      </w:r>
      <w:proofErr w:type="gramStart"/>
      <w:r>
        <w:rPr>
          <w:rFonts w:eastAsia="Times New Roman" w:cstheme="minorHAnsi"/>
        </w:rPr>
        <w:t>Plan  (</w:t>
      </w:r>
      <w:proofErr w:type="gramEnd"/>
      <w:r>
        <w:rPr>
          <w:rFonts w:eastAsia="Times New Roman" w:cstheme="minorHAnsi"/>
        </w:rPr>
        <w:t>for SLT and Trustees only)</w:t>
      </w:r>
      <w:r w:rsidR="002669B4">
        <w:rPr>
          <w:rFonts w:eastAsia="Times New Roman" w:cstheme="minorHAnsi"/>
        </w:rPr>
        <w:t xml:space="preserve"> and the Security Policy.</w:t>
      </w:r>
    </w:p>
    <w:p w:rsidR="00436E1B" w:rsidRDefault="00436E1B" w:rsidP="00C11660">
      <w:pPr>
        <w:spacing w:after="0" w:line="240" w:lineRule="auto"/>
        <w:jc w:val="both"/>
        <w:rPr>
          <w:rFonts w:eastAsia="Times New Roman" w:cstheme="minorHAnsi"/>
          <w:b/>
          <w:bCs/>
          <w:color w:val="000000"/>
        </w:rPr>
      </w:pPr>
      <w:r w:rsidRPr="005F3844">
        <w:rPr>
          <w:rFonts w:eastAsia="Times New Roman" w:cstheme="minorHAnsi"/>
          <w:b/>
          <w:bCs/>
          <w:color w:val="000000"/>
        </w:rPr>
        <w:t>Reviewed:  </w:t>
      </w:r>
      <w:r w:rsidR="0022438C">
        <w:rPr>
          <w:rFonts w:eastAsia="Times New Roman" w:cstheme="minorHAnsi"/>
          <w:b/>
          <w:bCs/>
          <w:color w:val="000000"/>
        </w:rPr>
        <w:t>11 August 2025</w:t>
      </w:r>
    </w:p>
    <w:p w:rsidR="002669B4" w:rsidRPr="005F3844" w:rsidRDefault="002669B4" w:rsidP="00C11660">
      <w:pPr>
        <w:spacing w:after="0" w:line="240" w:lineRule="auto"/>
        <w:jc w:val="both"/>
        <w:rPr>
          <w:rFonts w:eastAsia="Times New Roman" w:cstheme="minorHAnsi"/>
        </w:rPr>
      </w:pPr>
    </w:p>
    <w:p w:rsidR="00436E1B" w:rsidRPr="005F3844" w:rsidRDefault="00436E1B" w:rsidP="00C11660">
      <w:pPr>
        <w:spacing w:after="0" w:line="240" w:lineRule="auto"/>
        <w:jc w:val="both"/>
        <w:rPr>
          <w:rFonts w:eastAsia="Times New Roman" w:cstheme="minorHAnsi"/>
        </w:rPr>
      </w:pPr>
      <w:r w:rsidRPr="005F3844">
        <w:rPr>
          <w:rFonts w:eastAsia="Times New Roman" w:cstheme="minorHAnsi"/>
          <w:b/>
          <w:bCs/>
          <w:color w:val="000000"/>
        </w:rPr>
        <w:t>Signed:</w:t>
      </w:r>
    </w:p>
    <w:p w:rsidR="00436E1B" w:rsidRPr="005F3844" w:rsidRDefault="00436E1B" w:rsidP="00C11660">
      <w:pPr>
        <w:spacing w:after="0" w:line="240" w:lineRule="auto"/>
        <w:jc w:val="both"/>
        <w:rPr>
          <w:rFonts w:eastAsia="Times New Roman" w:cstheme="minorHAnsi"/>
        </w:rPr>
      </w:pPr>
    </w:p>
    <w:p w:rsidR="00436E1B" w:rsidRPr="005F3844" w:rsidRDefault="00D46068" w:rsidP="00C11660">
      <w:pPr>
        <w:spacing w:after="0" w:line="240" w:lineRule="auto"/>
        <w:jc w:val="both"/>
        <w:rPr>
          <w:rFonts w:eastAsia="Times New Roman" w:cstheme="minorHAnsi"/>
        </w:rPr>
      </w:pPr>
      <w:r w:rsidRPr="005F3844">
        <w:rPr>
          <w:rFonts w:cstheme="minorHAnsi"/>
          <w:noProof/>
          <w:lang w:val="en-GB" w:eastAsia="en-GB"/>
        </w:rPr>
        <w:drawing>
          <wp:inline distT="0" distB="0" distL="0" distR="0">
            <wp:extent cx="1340485"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37918"/>
                    <a:stretch/>
                  </pic:blipFill>
                  <pic:spPr bwMode="auto">
                    <a:xfrm>
                      <a:off x="0" y="0"/>
                      <a:ext cx="1382010" cy="5892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36E1B" w:rsidRPr="005F3844" w:rsidRDefault="00D46068" w:rsidP="00C11660">
      <w:pPr>
        <w:spacing w:after="0" w:line="240" w:lineRule="auto"/>
        <w:jc w:val="both"/>
        <w:rPr>
          <w:rFonts w:eastAsia="Times New Roman" w:cstheme="minorHAnsi"/>
          <w:b/>
          <w:bCs/>
          <w:color w:val="000000"/>
        </w:rPr>
      </w:pPr>
      <w:r w:rsidRPr="005F3844">
        <w:rPr>
          <w:rFonts w:eastAsia="Times New Roman" w:cstheme="minorHAnsi"/>
          <w:b/>
          <w:bCs/>
          <w:color w:val="000000"/>
        </w:rPr>
        <w:t>M A Stone</w:t>
      </w:r>
    </w:p>
    <w:p w:rsidR="00C040BD" w:rsidRPr="00822BEC" w:rsidRDefault="00D46068" w:rsidP="00822BEC">
      <w:pPr>
        <w:spacing w:after="0" w:line="240" w:lineRule="auto"/>
        <w:jc w:val="both"/>
        <w:rPr>
          <w:rFonts w:eastAsia="Times New Roman" w:cstheme="minorHAnsi"/>
        </w:rPr>
      </w:pPr>
      <w:r w:rsidRPr="005F3844">
        <w:rPr>
          <w:rFonts w:eastAsia="Times New Roman" w:cstheme="minorHAnsi"/>
          <w:b/>
          <w:bCs/>
          <w:color w:val="000000"/>
        </w:rPr>
        <w:t>Headmaster</w:t>
      </w:r>
      <w:r w:rsidR="00822BEC">
        <w:rPr>
          <w:rFonts w:eastAsia="Times New Roman" w:cstheme="minorHAnsi"/>
          <w:b/>
          <w:bCs/>
          <w:color w:val="000000"/>
        </w:rPr>
        <w:tab/>
      </w:r>
      <w:r w:rsidR="00822BEC">
        <w:rPr>
          <w:rFonts w:eastAsia="Times New Roman" w:cstheme="minorHAnsi"/>
          <w:b/>
          <w:bCs/>
          <w:color w:val="000000"/>
        </w:rPr>
        <w:tab/>
      </w:r>
      <w:r w:rsidR="00822BEC">
        <w:rPr>
          <w:rFonts w:eastAsia="Times New Roman" w:cstheme="minorHAnsi"/>
          <w:b/>
          <w:bCs/>
          <w:color w:val="000000"/>
        </w:rPr>
        <w:tab/>
      </w:r>
      <w:r w:rsidR="00822BEC">
        <w:rPr>
          <w:rFonts w:eastAsia="Times New Roman" w:cstheme="minorHAnsi"/>
          <w:b/>
          <w:bCs/>
          <w:color w:val="000000"/>
        </w:rPr>
        <w:tab/>
      </w:r>
      <w:r w:rsidR="00822BEC">
        <w:rPr>
          <w:rFonts w:eastAsia="Times New Roman" w:cstheme="minorHAnsi"/>
          <w:b/>
          <w:bCs/>
          <w:color w:val="000000"/>
        </w:rPr>
        <w:tab/>
      </w:r>
      <w:proofErr w:type="gramStart"/>
      <w:r w:rsidR="00436E1B" w:rsidRPr="005F3844">
        <w:rPr>
          <w:rFonts w:eastAsia="Times New Roman" w:cstheme="minorHAnsi"/>
          <w:b/>
          <w:bCs/>
          <w:color w:val="000000"/>
        </w:rPr>
        <w:t>To</w:t>
      </w:r>
      <w:proofErr w:type="gramEnd"/>
      <w:r w:rsidR="00436E1B" w:rsidRPr="005F3844">
        <w:rPr>
          <w:rFonts w:eastAsia="Times New Roman" w:cstheme="minorHAnsi"/>
          <w:b/>
          <w:bCs/>
          <w:color w:val="000000"/>
        </w:rPr>
        <w:t xml:space="preserve"> be reviewed:  12 months from “Reviewed” date</w:t>
      </w:r>
    </w:p>
    <w:sectPr w:rsidR="00C040BD" w:rsidRPr="00822BEC" w:rsidSect="007C52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3D10"/>
    <w:multiLevelType w:val="multilevel"/>
    <w:tmpl w:val="91F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94872"/>
    <w:multiLevelType w:val="hybridMultilevel"/>
    <w:tmpl w:val="010ECB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DAB5C86"/>
    <w:multiLevelType w:val="multilevel"/>
    <w:tmpl w:val="643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E3208"/>
    <w:multiLevelType w:val="hybridMultilevel"/>
    <w:tmpl w:val="348EAA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2C934A98"/>
    <w:multiLevelType w:val="hybridMultilevel"/>
    <w:tmpl w:val="E85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C74355"/>
    <w:multiLevelType w:val="multilevel"/>
    <w:tmpl w:val="8DC8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875C3"/>
    <w:multiLevelType w:val="multilevel"/>
    <w:tmpl w:val="2D00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611EF"/>
    <w:multiLevelType w:val="multilevel"/>
    <w:tmpl w:val="643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D639F"/>
    <w:multiLevelType w:val="hybridMultilevel"/>
    <w:tmpl w:val="4446BA32"/>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9">
    <w:nsid w:val="3BE62782"/>
    <w:multiLevelType w:val="multilevel"/>
    <w:tmpl w:val="9BAA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D6CBC"/>
    <w:multiLevelType w:val="multilevel"/>
    <w:tmpl w:val="DBAA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386704"/>
    <w:multiLevelType w:val="multilevel"/>
    <w:tmpl w:val="643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561C2B"/>
    <w:multiLevelType w:val="multilevel"/>
    <w:tmpl w:val="B24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B6438D"/>
    <w:multiLevelType w:val="multilevel"/>
    <w:tmpl w:val="825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985895"/>
    <w:multiLevelType w:val="multilevel"/>
    <w:tmpl w:val="091A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F6623D"/>
    <w:multiLevelType w:val="multilevel"/>
    <w:tmpl w:val="2D24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D92BB5"/>
    <w:multiLevelType w:val="multilevel"/>
    <w:tmpl w:val="FADE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3820DC"/>
    <w:multiLevelType w:val="multilevel"/>
    <w:tmpl w:val="A83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807247"/>
    <w:multiLevelType w:val="multilevel"/>
    <w:tmpl w:val="CBF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502F97"/>
    <w:multiLevelType w:val="multilevel"/>
    <w:tmpl w:val="F87E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4D7264"/>
    <w:multiLevelType w:val="multilevel"/>
    <w:tmpl w:val="495A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2B3B59"/>
    <w:multiLevelType w:val="hybridMultilevel"/>
    <w:tmpl w:val="2B54AF4A"/>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2">
    <w:nsid w:val="6E9343CC"/>
    <w:multiLevelType w:val="multilevel"/>
    <w:tmpl w:val="5034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B60C62"/>
    <w:multiLevelType w:val="multilevel"/>
    <w:tmpl w:val="8F2A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7A2C9A"/>
    <w:multiLevelType w:val="multilevel"/>
    <w:tmpl w:val="8B1E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597B1F"/>
    <w:multiLevelType w:val="multilevel"/>
    <w:tmpl w:val="327E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B62611"/>
    <w:multiLevelType w:val="multilevel"/>
    <w:tmpl w:val="382E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4714A0"/>
    <w:multiLevelType w:val="multilevel"/>
    <w:tmpl w:val="DBAA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2"/>
  </w:num>
  <w:num w:numId="3">
    <w:abstractNumId w:val="7"/>
  </w:num>
  <w:num w:numId="4">
    <w:abstractNumId w:val="13"/>
  </w:num>
  <w:num w:numId="5">
    <w:abstractNumId w:val="5"/>
  </w:num>
  <w:num w:numId="6">
    <w:abstractNumId w:val="22"/>
  </w:num>
  <w:num w:numId="7">
    <w:abstractNumId w:val="23"/>
  </w:num>
  <w:num w:numId="8">
    <w:abstractNumId w:val="0"/>
  </w:num>
  <w:num w:numId="9">
    <w:abstractNumId w:val="16"/>
  </w:num>
  <w:num w:numId="10">
    <w:abstractNumId w:val="26"/>
  </w:num>
  <w:num w:numId="11">
    <w:abstractNumId w:val="9"/>
  </w:num>
  <w:num w:numId="12">
    <w:abstractNumId w:val="18"/>
  </w:num>
  <w:num w:numId="13">
    <w:abstractNumId w:val="19"/>
  </w:num>
  <w:num w:numId="14">
    <w:abstractNumId w:val="17"/>
  </w:num>
  <w:num w:numId="15">
    <w:abstractNumId w:val="24"/>
  </w:num>
  <w:num w:numId="16">
    <w:abstractNumId w:val="14"/>
  </w:num>
  <w:num w:numId="17">
    <w:abstractNumId w:val="15"/>
  </w:num>
  <w:num w:numId="18">
    <w:abstractNumId w:val="25"/>
  </w:num>
  <w:num w:numId="19">
    <w:abstractNumId w:val="6"/>
  </w:num>
  <w:num w:numId="20">
    <w:abstractNumId w:val="20"/>
  </w:num>
  <w:num w:numId="21">
    <w:abstractNumId w:val="21"/>
  </w:num>
  <w:num w:numId="22">
    <w:abstractNumId w:val="1"/>
  </w:num>
  <w:num w:numId="23">
    <w:abstractNumId w:val="3"/>
  </w:num>
  <w:num w:numId="24">
    <w:abstractNumId w:val="8"/>
  </w:num>
  <w:num w:numId="25">
    <w:abstractNumId w:val="4"/>
  </w:num>
  <w:num w:numId="26">
    <w:abstractNumId w:val="11"/>
  </w:num>
  <w:num w:numId="27">
    <w:abstractNumId w:val="2"/>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36E1B"/>
    <w:rsid w:val="0022438C"/>
    <w:rsid w:val="002669B4"/>
    <w:rsid w:val="0036689C"/>
    <w:rsid w:val="00386331"/>
    <w:rsid w:val="00436E1B"/>
    <w:rsid w:val="005F3844"/>
    <w:rsid w:val="0060275A"/>
    <w:rsid w:val="007C526B"/>
    <w:rsid w:val="00822BEC"/>
    <w:rsid w:val="00B824BA"/>
    <w:rsid w:val="00C040BD"/>
    <w:rsid w:val="00C11660"/>
    <w:rsid w:val="00D46068"/>
    <w:rsid w:val="00D54AA1"/>
    <w:rsid w:val="00FC1A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BEC"/>
    <w:pPr>
      <w:ind w:left="720"/>
      <w:contextualSpacing/>
    </w:pPr>
  </w:style>
  <w:style w:type="paragraph" w:styleId="BalloonText">
    <w:name w:val="Balloon Text"/>
    <w:basedOn w:val="Normal"/>
    <w:link w:val="BalloonTextChar"/>
    <w:uiPriority w:val="99"/>
    <w:semiHidden/>
    <w:unhideWhenUsed/>
    <w:rsid w:val="00224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976567">
      <w:bodyDiv w:val="1"/>
      <w:marLeft w:val="0"/>
      <w:marRight w:val="0"/>
      <w:marTop w:val="0"/>
      <w:marBottom w:val="0"/>
      <w:divBdr>
        <w:top w:val="none" w:sz="0" w:space="0" w:color="auto"/>
        <w:left w:val="none" w:sz="0" w:space="0" w:color="auto"/>
        <w:bottom w:val="none" w:sz="0" w:space="0" w:color="auto"/>
        <w:right w:val="none" w:sz="0" w:space="0" w:color="auto"/>
      </w:divBdr>
    </w:div>
    <w:div w:id="19495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A Stone</cp:lastModifiedBy>
  <cp:revision>7</cp:revision>
  <dcterms:created xsi:type="dcterms:W3CDTF">2022-04-11T12:04:00Z</dcterms:created>
  <dcterms:modified xsi:type="dcterms:W3CDTF">2025-08-11T15:25:00Z</dcterms:modified>
</cp:coreProperties>
</file>